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03AC0" w:rsidR="00385268" w:rsidP="0AC90BF4" w:rsidRDefault="6600A7F3" w14:paraId="0BF06D20" w14:textId="45345D08">
      <w:pPr>
        <w:spacing w:after="0"/>
        <w:rPr>
          <w:rFonts w:asciiTheme="majorHAnsi" w:hAnsiTheme="majorHAnsi" w:eastAsiaTheme="majorEastAsia" w:cstheme="majorBidi"/>
          <w:b/>
          <w:bCs/>
          <w:sz w:val="24"/>
          <w:szCs w:val="24"/>
        </w:rPr>
      </w:pPr>
      <w:r w:rsidRPr="00703AC0">
        <w:rPr>
          <w:rFonts w:asciiTheme="majorHAnsi" w:hAnsiTheme="majorHAnsi" w:eastAsiaTheme="majorEastAsia" w:cstheme="majorBidi"/>
          <w:b/>
          <w:bCs/>
          <w:sz w:val="36"/>
          <w:szCs w:val="36"/>
        </w:rPr>
        <w:t xml:space="preserve">Role Description: </w:t>
      </w:r>
      <w:r w:rsidRPr="00703AC0" w:rsidR="00072412">
        <w:rPr>
          <w:rFonts w:asciiTheme="majorHAnsi" w:hAnsiTheme="majorHAnsi" w:eastAsiaTheme="majorEastAsia" w:cstheme="majorBidi"/>
          <w:b/>
          <w:bCs/>
          <w:sz w:val="36"/>
          <w:szCs w:val="36"/>
        </w:rPr>
        <w:t>Cr</w:t>
      </w:r>
      <w:r w:rsidRPr="00703AC0" w:rsidR="00B07DB8">
        <w:rPr>
          <w:rFonts w:asciiTheme="majorHAnsi" w:hAnsiTheme="majorHAnsi" w:eastAsiaTheme="majorEastAsia" w:cstheme="majorHAnsi"/>
          <w:b/>
          <w:bCs/>
          <w:sz w:val="36"/>
          <w:szCs w:val="36"/>
        </w:rPr>
        <w:t>è</w:t>
      </w:r>
      <w:r w:rsidRPr="00703AC0" w:rsidR="006B669B">
        <w:rPr>
          <w:rFonts w:asciiTheme="majorHAnsi" w:hAnsiTheme="majorHAnsi" w:eastAsiaTheme="majorEastAsia" w:cstheme="majorBidi"/>
          <w:b/>
          <w:bCs/>
          <w:sz w:val="36"/>
          <w:szCs w:val="36"/>
        </w:rPr>
        <w:t>che Leader</w:t>
      </w:r>
      <w:r w:rsidRPr="00703AC0" w:rsidR="00B43D07">
        <w:rPr>
          <w:rFonts w:asciiTheme="majorHAnsi" w:hAnsiTheme="majorHAnsi" w:eastAsiaTheme="majorEastAsia" w:cstheme="majorBidi"/>
          <w:b/>
          <w:bCs/>
          <w:sz w:val="36"/>
          <w:szCs w:val="36"/>
        </w:rPr>
        <w:t xml:space="preserve"> </w:t>
      </w:r>
    </w:p>
    <w:tbl>
      <w:tblPr>
        <w:tblStyle w:val="TableGrid"/>
        <w:tblW w:w="0" w:type="auto"/>
        <w:tblLook w:val="04A0" w:firstRow="1" w:lastRow="0" w:firstColumn="1" w:lastColumn="0" w:noHBand="0" w:noVBand="1"/>
      </w:tblPr>
      <w:tblGrid>
        <w:gridCol w:w="2501"/>
        <w:gridCol w:w="6093"/>
      </w:tblGrid>
      <w:tr w:rsidR="0AC90BF4" w:rsidTr="00181BA6" w14:paraId="64FFCFCB"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3895CFD6" w:rsidP="0AC90BF4" w:rsidRDefault="3895CFD6" w14:paraId="5DE19660" w14:textId="688DE6C5">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Role Type</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3895CFD6" w:rsidP="0AC90BF4" w:rsidRDefault="3895CFD6" w14:paraId="6F800AF5" w14:textId="33641870">
            <w:pPr>
              <w:spacing w:before="40" w:after="40"/>
              <w:rPr>
                <w:rFonts w:asciiTheme="majorHAnsi" w:hAnsiTheme="majorHAnsi" w:eastAsiaTheme="majorEastAsia" w:cstheme="majorBidi"/>
                <w:color w:val="000000" w:themeColor="text1"/>
              </w:rPr>
            </w:pPr>
            <w:r w:rsidRPr="0AC90BF4">
              <w:rPr>
                <w:rFonts w:asciiTheme="majorHAnsi" w:hAnsiTheme="majorHAnsi" w:eastAsiaTheme="majorEastAsia" w:cstheme="majorBidi"/>
                <w:color w:val="000000" w:themeColor="text1"/>
              </w:rPr>
              <w:t>Voluntary</w:t>
            </w:r>
          </w:p>
        </w:tc>
      </w:tr>
      <w:tr w:rsidR="0AC90BF4" w:rsidTr="00181BA6" w14:paraId="7CBE4119"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AC90BF4" w:rsidP="0AC90BF4" w:rsidRDefault="0AC90BF4" w14:paraId="397F0628" w14:textId="24680AB2">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Team</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58ADA146" w:rsidP="0AC90BF4" w:rsidRDefault="58ADA146" w14:paraId="665A435A" w14:textId="36995989">
            <w:pPr>
              <w:spacing w:before="40" w:after="40"/>
              <w:rPr>
                <w:rFonts w:asciiTheme="majorHAnsi" w:hAnsiTheme="majorHAnsi" w:eastAsiaTheme="majorEastAsia" w:cstheme="majorBidi"/>
                <w:color w:val="000000" w:themeColor="text1"/>
              </w:rPr>
            </w:pPr>
          </w:p>
        </w:tc>
      </w:tr>
      <w:tr w:rsidR="0AC90BF4" w:rsidTr="00181BA6" w14:paraId="6F5CCBCB" w14:textId="77777777">
        <w:trPr>
          <w:trHeight w:val="225"/>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4C433401" w:rsidP="0AC90BF4" w:rsidRDefault="00181BA6" w14:paraId="26C79AFB" w14:textId="51ADA54A">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Reports to</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45D012B4" w:rsidP="0AC90BF4" w:rsidRDefault="45D012B4" w14:paraId="0A3F7E70" w14:textId="7CB6E3B5">
            <w:pPr>
              <w:spacing w:before="40" w:after="40"/>
              <w:rPr>
                <w:rFonts w:asciiTheme="majorHAnsi" w:hAnsiTheme="majorHAnsi" w:eastAsiaTheme="majorEastAsia" w:cstheme="majorBidi"/>
                <w:color w:val="000000" w:themeColor="text1"/>
              </w:rPr>
            </w:pPr>
          </w:p>
        </w:tc>
      </w:tr>
      <w:tr w:rsidR="00181BA6" w:rsidTr="00181BA6" w14:paraId="4DA6EE8A"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Pr="0AC90BF4" w:rsidR="00181BA6" w:rsidP="0AC90BF4" w:rsidRDefault="00181BA6" w14:paraId="4503B100" w14:textId="4316CF44">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Line Reports</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181BA6" w:rsidP="0AC90BF4" w:rsidRDefault="00181BA6" w14:paraId="39AA19A7" w14:textId="77777777">
            <w:pPr>
              <w:spacing w:before="40" w:after="40"/>
              <w:rPr>
                <w:rFonts w:asciiTheme="majorHAnsi" w:hAnsiTheme="majorHAnsi" w:eastAsiaTheme="majorEastAsia" w:cstheme="majorBidi"/>
                <w:color w:val="000000" w:themeColor="text1"/>
              </w:rPr>
            </w:pPr>
          </w:p>
        </w:tc>
      </w:tr>
      <w:tr w:rsidR="0AC90BF4" w:rsidTr="00181BA6" w14:paraId="3DAB1217"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46942EA2" w:rsidP="0AC90BF4" w:rsidRDefault="46942EA2" w14:paraId="7758F5AB" w14:textId="79D74624">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 xml:space="preserve">Role </w:t>
            </w:r>
            <w:r w:rsidRPr="0AC90BF4" w:rsidR="0AC90BF4">
              <w:rPr>
                <w:rFonts w:asciiTheme="majorHAnsi" w:hAnsiTheme="majorHAnsi" w:eastAsiaTheme="majorEastAsia" w:cstheme="majorBidi"/>
                <w:b/>
                <w:bCs/>
                <w:color w:val="000000" w:themeColor="text1"/>
              </w:rPr>
              <w:t>Duration</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27DFC344" w:rsidP="0AC90BF4" w:rsidRDefault="27DFC344" w14:paraId="63092569" w14:textId="63C3F300">
            <w:pPr>
              <w:spacing w:before="40" w:after="40"/>
              <w:rPr>
                <w:rFonts w:asciiTheme="majorHAnsi" w:hAnsiTheme="majorHAnsi" w:eastAsiaTheme="majorEastAsia" w:cstheme="majorBidi"/>
                <w:color w:val="000000" w:themeColor="text1"/>
              </w:rPr>
            </w:pPr>
          </w:p>
        </w:tc>
      </w:tr>
      <w:tr w:rsidR="0AC90BF4" w:rsidTr="00181BA6" w14:paraId="5353B58A"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E53C024" w:rsidP="0AC90BF4" w:rsidRDefault="0E53C024" w14:paraId="65FA2D42" w14:textId="4DD3F6E5">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Time commitment</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AC90BF4" w:rsidP="0AC90BF4" w:rsidRDefault="00836176" w14:paraId="4D7B0C12" w14:textId="39C9418D">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Full</w:t>
            </w:r>
            <w:r w:rsidR="00A63EC2">
              <w:rPr>
                <w:rFonts w:asciiTheme="majorHAnsi" w:hAnsiTheme="majorHAnsi" w:eastAsiaTheme="majorEastAsia" w:cstheme="majorBidi"/>
                <w:color w:val="000000" w:themeColor="text1"/>
              </w:rPr>
              <w:t xml:space="preserve">-time / </w:t>
            </w:r>
            <w:r w:rsidRPr="0AC90BF4" w:rsidR="0AC90BF4">
              <w:rPr>
                <w:rFonts w:asciiTheme="majorHAnsi" w:hAnsiTheme="majorHAnsi" w:eastAsiaTheme="majorEastAsia" w:cstheme="majorBidi"/>
                <w:color w:val="000000" w:themeColor="text1"/>
              </w:rPr>
              <w:t>Part-time</w:t>
            </w:r>
          </w:p>
        </w:tc>
      </w:tr>
      <w:tr w:rsidR="0AC90BF4" w:rsidTr="00181BA6" w14:paraId="345A11DF"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4115B8FA" w:rsidP="0AC90BF4" w:rsidRDefault="00181BA6" w14:paraId="02523AFF" w14:textId="37AA5937">
            <w:pPr>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C</w:t>
            </w:r>
            <w:r w:rsidRPr="0AC90BF4" w:rsidR="4115B8FA">
              <w:rPr>
                <w:rFonts w:asciiTheme="majorHAnsi" w:hAnsiTheme="majorHAnsi" w:eastAsiaTheme="majorEastAsia" w:cstheme="majorBidi"/>
                <w:b/>
                <w:bCs/>
                <w:color w:val="000000" w:themeColor="text1"/>
              </w:rPr>
              <w:t xml:space="preserve">ontact with vulnerable groups </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2E44E0" w:rsidP="0AC90BF4" w:rsidRDefault="00B20DA7" w14:paraId="7435589C" w14:textId="77777777">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No con</w:t>
            </w:r>
            <w:r w:rsidR="002E44E0">
              <w:rPr>
                <w:rFonts w:asciiTheme="majorHAnsi" w:hAnsiTheme="majorHAnsi" w:eastAsiaTheme="majorEastAsia" w:cstheme="majorBidi"/>
                <w:color w:val="000000" w:themeColor="text1"/>
              </w:rPr>
              <w:t>tact with Children/Vulnerable Adults</w:t>
            </w:r>
          </w:p>
          <w:p w:rsidR="4115B8FA" w:rsidP="0AC90BF4" w:rsidRDefault="4115B8FA" w14:paraId="38F11B30" w14:textId="77777777">
            <w:pPr>
              <w:rPr>
                <w:rFonts w:asciiTheme="majorHAnsi" w:hAnsiTheme="majorHAnsi" w:eastAsiaTheme="majorEastAsia" w:cstheme="majorBidi"/>
                <w:color w:val="000000" w:themeColor="text1"/>
              </w:rPr>
            </w:pPr>
            <w:r w:rsidRPr="0AC90BF4">
              <w:rPr>
                <w:rFonts w:asciiTheme="majorHAnsi" w:hAnsiTheme="majorHAnsi" w:eastAsiaTheme="majorEastAsia" w:cstheme="majorBidi"/>
                <w:color w:val="000000" w:themeColor="text1"/>
              </w:rPr>
              <w:t>Limited</w:t>
            </w:r>
            <w:r w:rsidRPr="0AC90BF4" w:rsidR="55D61604">
              <w:rPr>
                <w:rFonts w:asciiTheme="majorHAnsi" w:hAnsiTheme="majorHAnsi" w:eastAsiaTheme="majorEastAsia" w:cstheme="majorBidi"/>
                <w:color w:val="000000" w:themeColor="text1"/>
              </w:rPr>
              <w:t xml:space="preserve"> contact with </w:t>
            </w:r>
            <w:r w:rsidR="00DD2735">
              <w:rPr>
                <w:rFonts w:asciiTheme="majorHAnsi" w:hAnsiTheme="majorHAnsi" w:eastAsiaTheme="majorEastAsia" w:cstheme="majorBidi"/>
                <w:color w:val="000000" w:themeColor="text1"/>
              </w:rPr>
              <w:t>Children/</w:t>
            </w:r>
            <w:r w:rsidR="002E44E0">
              <w:rPr>
                <w:rFonts w:asciiTheme="majorHAnsi" w:hAnsiTheme="majorHAnsi" w:eastAsiaTheme="majorEastAsia" w:cstheme="majorBidi"/>
                <w:color w:val="000000" w:themeColor="text1"/>
              </w:rPr>
              <w:t>V</w:t>
            </w:r>
            <w:r w:rsidRPr="0AC90BF4" w:rsidR="55D61604">
              <w:rPr>
                <w:rFonts w:asciiTheme="majorHAnsi" w:hAnsiTheme="majorHAnsi" w:eastAsiaTheme="majorEastAsia" w:cstheme="majorBidi"/>
                <w:color w:val="000000" w:themeColor="text1"/>
              </w:rPr>
              <w:t xml:space="preserve">ulnerable </w:t>
            </w:r>
            <w:r w:rsidR="00DD2735">
              <w:rPr>
                <w:rFonts w:asciiTheme="majorHAnsi" w:hAnsiTheme="majorHAnsi" w:eastAsiaTheme="majorEastAsia" w:cstheme="majorBidi"/>
                <w:color w:val="000000" w:themeColor="text1"/>
              </w:rPr>
              <w:t>Adults</w:t>
            </w:r>
          </w:p>
          <w:p w:rsidR="00DD2735" w:rsidP="0AC90BF4" w:rsidRDefault="00DD2735" w14:paraId="158FCD90" w14:textId="77777777">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 xml:space="preserve">Regular contact with </w:t>
            </w:r>
            <w:r w:rsidR="003E2C96">
              <w:rPr>
                <w:rFonts w:asciiTheme="majorHAnsi" w:hAnsiTheme="majorHAnsi" w:eastAsiaTheme="majorEastAsia" w:cstheme="majorBidi"/>
                <w:color w:val="000000" w:themeColor="text1"/>
              </w:rPr>
              <w:t>Children/Vulnerable Adults</w:t>
            </w:r>
          </w:p>
          <w:p w:rsidR="000A7BD9" w:rsidP="0AC90BF4" w:rsidRDefault="000A7BD9" w14:paraId="0C0A14B5" w14:textId="79C91714">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 xml:space="preserve">Contact with Children/Vulnerable Adults in regulated </w:t>
            </w:r>
            <w:r w:rsidR="00CE582B">
              <w:rPr>
                <w:rFonts w:asciiTheme="majorHAnsi" w:hAnsiTheme="majorHAnsi" w:eastAsiaTheme="majorEastAsia" w:cstheme="majorBidi"/>
                <w:color w:val="000000" w:themeColor="text1"/>
              </w:rPr>
              <w:t>environment</w:t>
            </w:r>
          </w:p>
          <w:p w:rsidR="00CE582B" w:rsidP="0AC90BF4" w:rsidRDefault="009706D6" w14:paraId="0E69717D" w14:textId="14168420">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Oversight of staff working with Children/Vulnerable Adults</w:t>
            </w:r>
          </w:p>
        </w:tc>
      </w:tr>
      <w:tr w:rsidR="0AC90BF4" w:rsidTr="00181BA6" w14:paraId="69B76897"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AC90BF4" w:rsidP="0AC90BF4" w:rsidRDefault="0AC90BF4" w14:paraId="7B3AD989" w14:textId="789A2A8C">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DBS Check Requirement</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AC90BF4" w:rsidP="0AC90BF4" w:rsidRDefault="00472ED0" w14:paraId="38E498AC" w14:textId="2A56F1F6">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Enhanced</w:t>
            </w:r>
            <w:r w:rsidR="00846B11">
              <w:rPr>
                <w:rFonts w:asciiTheme="majorHAnsi" w:hAnsiTheme="majorHAnsi" w:eastAsiaTheme="majorEastAsia" w:cstheme="majorBidi"/>
                <w:color w:val="000000" w:themeColor="text1"/>
              </w:rPr>
              <w:t xml:space="preserve"> / Basic / </w:t>
            </w:r>
            <w:r w:rsidRPr="0AC90BF4" w:rsidR="0AC90BF4">
              <w:rPr>
                <w:rFonts w:asciiTheme="majorHAnsi" w:hAnsiTheme="majorHAnsi" w:eastAsiaTheme="majorEastAsia" w:cstheme="majorBidi"/>
                <w:color w:val="000000" w:themeColor="text1"/>
              </w:rPr>
              <w:t>NA</w:t>
            </w:r>
          </w:p>
        </w:tc>
      </w:tr>
      <w:tr w:rsidR="00181BA6" w:rsidTr="00181BA6" w14:paraId="778339BE"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Pr="0AC90BF4" w:rsidR="00181BA6" w:rsidP="0AC90BF4" w:rsidRDefault="00181BA6" w14:paraId="034CE740" w14:textId="554E5D32">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 xml:space="preserve">Safeguarding </w:t>
            </w:r>
            <w:r w:rsidR="00D338AC">
              <w:rPr>
                <w:rFonts w:asciiTheme="majorHAnsi" w:hAnsiTheme="majorHAnsi" w:eastAsiaTheme="majorEastAsia" w:cstheme="majorBidi"/>
                <w:b/>
                <w:bCs/>
                <w:color w:val="000000" w:themeColor="text1"/>
              </w:rPr>
              <w:t>Training Requirements</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181BA6" w:rsidP="0AC90BF4" w:rsidRDefault="00D338AC" w14:paraId="3E4A25BE" w14:textId="77777777">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Basic &amp; Foundation/Leadership/Senior Leadership</w:t>
            </w:r>
          </w:p>
          <w:p w:rsidR="00D338AC" w:rsidP="0AC90BF4" w:rsidRDefault="00D338AC" w14:paraId="38503161" w14:textId="06A01C1D">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Safer Recruitment</w:t>
            </w:r>
          </w:p>
        </w:tc>
      </w:tr>
    </w:tbl>
    <w:p w:rsidR="0AC90BF4" w:rsidP="0AC90BF4" w:rsidRDefault="0AC90BF4" w14:paraId="5A0EAF72" w14:textId="0917E6A2">
      <w:pPr>
        <w:pStyle w:val="Heading2"/>
        <w:keepNext w:val="0"/>
        <w:keepLines w:val="0"/>
        <w:spacing w:before="0" w:line="250" w:lineRule="auto"/>
        <w:rPr>
          <w:color w:val="8B2332"/>
          <w:sz w:val="24"/>
          <w:szCs w:val="24"/>
        </w:rPr>
      </w:pPr>
    </w:p>
    <w:p w:rsidRPr="00204B50" w:rsidR="361CE775" w:rsidP="0AC90BF4" w:rsidRDefault="361CE775" w14:paraId="34CBB835" w14:textId="05A925DA">
      <w:pPr>
        <w:spacing w:after="0" w:line="250" w:lineRule="auto"/>
        <w:rPr>
          <w:rFonts w:asciiTheme="majorHAnsi" w:hAnsiTheme="majorHAnsi" w:eastAsiaTheme="majorEastAsia" w:cstheme="majorBidi"/>
          <w:b/>
          <w:bCs/>
          <w:sz w:val="28"/>
          <w:szCs w:val="28"/>
        </w:rPr>
      </w:pPr>
      <w:r w:rsidRPr="00204B50">
        <w:rPr>
          <w:rFonts w:asciiTheme="majorHAnsi" w:hAnsiTheme="majorHAnsi" w:eastAsiaTheme="majorEastAsia" w:cstheme="majorBidi"/>
          <w:b/>
          <w:bCs/>
          <w:sz w:val="28"/>
          <w:szCs w:val="28"/>
        </w:rPr>
        <w:t>Background</w:t>
      </w:r>
    </w:p>
    <w:p w:rsidR="19C5DC2D" w:rsidP="0AC90BF4" w:rsidRDefault="00201161" w14:paraId="2827B074" w14:textId="2E44B643">
      <w:pPr>
        <w:spacing w:after="0" w:line="250" w:lineRule="auto"/>
        <w:rPr>
          <w:rFonts w:asciiTheme="majorHAnsi" w:hAnsiTheme="majorHAnsi" w:eastAsiaTheme="majorEastAsia" w:cstheme="majorBidi"/>
          <w:sz w:val="24"/>
          <w:szCs w:val="24"/>
        </w:rPr>
      </w:pPr>
      <w:r>
        <w:rPr>
          <w:rFonts w:asciiTheme="majorHAnsi" w:hAnsiTheme="majorHAnsi" w:eastAsiaTheme="majorEastAsia" w:cstheme="majorBidi"/>
          <w:sz w:val="24"/>
          <w:szCs w:val="24"/>
        </w:rPr>
        <w:t xml:space="preserve">[Brief paragraph </w:t>
      </w:r>
      <w:r w:rsidR="000E3F4D">
        <w:rPr>
          <w:rFonts w:asciiTheme="majorHAnsi" w:hAnsiTheme="majorHAnsi" w:eastAsiaTheme="majorEastAsia" w:cstheme="majorBidi"/>
          <w:sz w:val="24"/>
          <w:szCs w:val="24"/>
        </w:rPr>
        <w:t xml:space="preserve">providing context for the role, focusing on </w:t>
      </w:r>
      <w:r w:rsidR="00577C2A">
        <w:rPr>
          <w:rFonts w:asciiTheme="majorHAnsi" w:hAnsiTheme="majorHAnsi" w:eastAsiaTheme="majorEastAsia" w:cstheme="majorBidi"/>
          <w:sz w:val="24"/>
          <w:szCs w:val="24"/>
        </w:rPr>
        <w:t>team/function/role</w:t>
      </w:r>
      <w:r w:rsidR="0018392D">
        <w:rPr>
          <w:rFonts w:asciiTheme="majorHAnsi" w:hAnsiTheme="majorHAnsi" w:eastAsiaTheme="majorEastAsia" w:cstheme="majorBidi"/>
          <w:sz w:val="24"/>
          <w:szCs w:val="24"/>
        </w:rPr>
        <w:t xml:space="preserve">, but not the </w:t>
      </w:r>
      <w:r w:rsidR="00FA0CCF">
        <w:rPr>
          <w:rFonts w:asciiTheme="majorHAnsi" w:hAnsiTheme="majorHAnsi" w:eastAsiaTheme="majorEastAsia" w:cstheme="majorBidi"/>
          <w:sz w:val="24"/>
          <w:szCs w:val="24"/>
        </w:rPr>
        <w:t>parish].</w:t>
      </w:r>
    </w:p>
    <w:p w:rsidR="0AC90BF4" w:rsidP="0AC90BF4" w:rsidRDefault="0AC90BF4" w14:paraId="2476BC29" w14:textId="1F66666C">
      <w:pPr>
        <w:spacing w:after="0" w:line="250" w:lineRule="auto"/>
      </w:pPr>
    </w:p>
    <w:p w:rsidRPr="00204B50" w:rsidR="00385268" w:rsidP="0AC90BF4" w:rsidRDefault="57864579" w14:paraId="110B2B36" w14:textId="77777777">
      <w:pPr>
        <w:pStyle w:val="Heading2"/>
        <w:keepNext w:val="0"/>
        <w:keepLines w:val="0"/>
        <w:spacing w:before="0" w:line="250" w:lineRule="auto"/>
        <w:rPr>
          <w:color w:val="auto"/>
          <w:sz w:val="24"/>
          <w:szCs w:val="24"/>
        </w:rPr>
      </w:pPr>
      <w:r w:rsidRPr="00204B50">
        <w:rPr>
          <w:color w:val="auto"/>
          <w:sz w:val="28"/>
          <w:szCs w:val="28"/>
        </w:rPr>
        <w:t>Purpose of the Role</w:t>
      </w:r>
    </w:p>
    <w:p w:rsidR="57864579" w:rsidP="0AC90BF4" w:rsidRDefault="00266095" w14:paraId="607255AC" w14:textId="0BEA457C">
      <w:pPr>
        <w:spacing w:after="0" w:line="250" w:lineRule="auto"/>
      </w:pPr>
      <w:r>
        <w:rPr>
          <w:rFonts w:asciiTheme="majorHAnsi" w:hAnsiTheme="majorHAnsi" w:eastAsiaTheme="majorEastAsia" w:cstheme="majorBidi"/>
          <w:sz w:val="24"/>
          <w:szCs w:val="24"/>
        </w:rPr>
        <w:t xml:space="preserve">[Brief </w:t>
      </w:r>
      <w:r w:rsidR="0074554F">
        <w:rPr>
          <w:rFonts w:asciiTheme="majorHAnsi" w:hAnsiTheme="majorHAnsi" w:eastAsiaTheme="majorEastAsia" w:cstheme="majorBidi"/>
          <w:sz w:val="24"/>
          <w:szCs w:val="24"/>
        </w:rPr>
        <w:t>paragraph summarising the responsibilities section].</w:t>
      </w:r>
    </w:p>
    <w:p w:rsidR="0AC90BF4" w:rsidP="0AC90BF4" w:rsidRDefault="0AC90BF4" w14:paraId="27C25EA9" w14:textId="005BBB25">
      <w:pPr>
        <w:spacing w:after="0" w:line="250" w:lineRule="auto"/>
        <w:ind w:right="425"/>
        <w:rPr>
          <w:rFonts w:ascii="Calibri" w:hAnsi="Calibri" w:eastAsia="Calibri" w:cs="Calibri"/>
          <w:b/>
          <w:bCs/>
          <w:color w:val="8B2332"/>
          <w:sz w:val="24"/>
          <w:szCs w:val="24"/>
        </w:rPr>
      </w:pPr>
    </w:p>
    <w:p w:rsidRPr="00204B50" w:rsidR="00385268" w:rsidP="0AC90BF4" w:rsidRDefault="57864579" w14:paraId="6E48AD26" w14:textId="77777777">
      <w:pPr>
        <w:pStyle w:val="Heading2"/>
        <w:keepNext w:val="0"/>
        <w:keepLines w:val="0"/>
        <w:spacing w:before="0" w:line="250" w:lineRule="auto"/>
        <w:rPr>
          <w:color w:val="auto"/>
          <w:sz w:val="24"/>
          <w:szCs w:val="24"/>
        </w:rPr>
      </w:pPr>
      <w:r w:rsidRPr="00204B50">
        <w:rPr>
          <w:color w:val="auto"/>
          <w:sz w:val="28"/>
          <w:szCs w:val="28"/>
        </w:rPr>
        <w:t>Key Responsibilities</w:t>
      </w:r>
    </w:p>
    <w:p w:rsidR="00FE647A" w:rsidP="00946E98" w:rsidRDefault="002200A3" w14:paraId="0DCB05EB" w14:textId="082F4711">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 xml:space="preserve">Plan and deliver age appropriate play, craft and learning activities that encourage </w:t>
      </w:r>
      <w:r w:rsidR="002254D1">
        <w:rPr>
          <w:rFonts w:asciiTheme="majorHAnsi" w:hAnsiTheme="majorHAnsi" w:eastAsiaTheme="majorEastAsia" w:cstheme="majorBidi"/>
          <w:color w:val="000000" w:themeColor="text1"/>
          <w:sz w:val="24"/>
          <w:szCs w:val="24"/>
        </w:rPr>
        <w:t>creativity, social skills and confidence</w:t>
      </w:r>
    </w:p>
    <w:p w:rsidR="00243363" w:rsidP="00946E98" w:rsidRDefault="005A694C" w14:paraId="31074BDE" w14:textId="5517D173">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Setting up the cr</w:t>
      </w:r>
      <w:r w:rsidR="00FE647A">
        <w:rPr>
          <w:rFonts w:asciiTheme="majorHAnsi" w:hAnsiTheme="majorHAnsi" w:eastAsiaTheme="majorEastAsia" w:cstheme="majorHAnsi"/>
          <w:color w:val="000000" w:themeColor="text1"/>
          <w:sz w:val="24"/>
          <w:szCs w:val="24"/>
        </w:rPr>
        <w:t>è</w:t>
      </w:r>
      <w:r>
        <w:rPr>
          <w:rFonts w:asciiTheme="majorHAnsi" w:hAnsiTheme="majorHAnsi" w:eastAsiaTheme="majorEastAsia" w:cstheme="majorBidi"/>
          <w:color w:val="000000" w:themeColor="text1"/>
          <w:sz w:val="24"/>
          <w:szCs w:val="24"/>
        </w:rPr>
        <w:t>che</w:t>
      </w:r>
      <w:r w:rsidR="00A04D7D">
        <w:rPr>
          <w:rFonts w:asciiTheme="majorHAnsi" w:hAnsiTheme="majorHAnsi" w:eastAsiaTheme="majorEastAsia" w:cstheme="majorBidi"/>
          <w:color w:val="000000" w:themeColor="text1"/>
          <w:sz w:val="24"/>
          <w:szCs w:val="24"/>
        </w:rPr>
        <w:t xml:space="preserve"> area and clearing away</w:t>
      </w:r>
    </w:p>
    <w:p w:rsidR="00A04D7D" w:rsidP="00946E98" w:rsidRDefault="00A04D7D" w14:paraId="72F4193B" w14:textId="0A0D52BF">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Checking area is safe and secure</w:t>
      </w:r>
    </w:p>
    <w:p w:rsidR="00A04D7D" w:rsidP="00946E98" w:rsidRDefault="00F90E1D" w14:paraId="0FC437BA" w14:textId="32054EFA">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Regular checking of toys</w:t>
      </w:r>
    </w:p>
    <w:p w:rsidR="00475439" w:rsidP="00946E98" w:rsidRDefault="00475439" w14:paraId="1B2CCFC1" w14:textId="14132666">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 xml:space="preserve">Set up </w:t>
      </w:r>
      <w:proofErr w:type="spellStart"/>
      <w:r>
        <w:rPr>
          <w:rFonts w:asciiTheme="majorHAnsi" w:hAnsiTheme="majorHAnsi" w:eastAsiaTheme="majorEastAsia" w:cstheme="majorBidi"/>
          <w:color w:val="000000" w:themeColor="text1"/>
          <w:sz w:val="24"/>
          <w:szCs w:val="24"/>
        </w:rPr>
        <w:t>rota</w:t>
      </w:r>
      <w:proofErr w:type="spellEnd"/>
      <w:r>
        <w:rPr>
          <w:rFonts w:asciiTheme="majorHAnsi" w:hAnsiTheme="majorHAnsi" w:eastAsiaTheme="majorEastAsia" w:cstheme="majorBidi"/>
          <w:color w:val="000000" w:themeColor="text1"/>
          <w:sz w:val="24"/>
          <w:szCs w:val="24"/>
        </w:rPr>
        <w:t xml:space="preserve"> and communicate with team</w:t>
      </w:r>
    </w:p>
    <w:p w:rsidR="00E62F96" w:rsidP="00946E98" w:rsidRDefault="00E62F96" w14:paraId="7D969137" w14:textId="12D93F8F">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 xml:space="preserve">Supervision of </w:t>
      </w:r>
      <w:r w:rsidR="009D14E4">
        <w:rPr>
          <w:rFonts w:asciiTheme="majorHAnsi" w:hAnsiTheme="majorHAnsi" w:eastAsiaTheme="majorEastAsia" w:cstheme="majorBidi"/>
          <w:color w:val="000000" w:themeColor="text1"/>
          <w:sz w:val="24"/>
          <w:szCs w:val="24"/>
        </w:rPr>
        <w:t>Cr</w:t>
      </w:r>
      <w:r w:rsidR="009D14E4">
        <w:rPr>
          <w:rFonts w:asciiTheme="majorHAnsi" w:hAnsiTheme="majorHAnsi" w:eastAsiaTheme="majorEastAsia" w:cstheme="majorHAnsi"/>
          <w:color w:val="000000" w:themeColor="text1"/>
          <w:sz w:val="24"/>
          <w:szCs w:val="24"/>
        </w:rPr>
        <w:t>è</w:t>
      </w:r>
      <w:r w:rsidR="009D14E4">
        <w:rPr>
          <w:rFonts w:asciiTheme="majorHAnsi" w:hAnsiTheme="majorHAnsi" w:eastAsiaTheme="majorEastAsia" w:cstheme="majorBidi"/>
          <w:color w:val="000000" w:themeColor="text1"/>
          <w:sz w:val="24"/>
          <w:szCs w:val="24"/>
        </w:rPr>
        <w:t>che Helper</w:t>
      </w:r>
      <w:r w:rsidR="002254D1">
        <w:rPr>
          <w:rFonts w:asciiTheme="majorHAnsi" w:hAnsiTheme="majorHAnsi" w:eastAsiaTheme="majorEastAsia" w:cstheme="majorBidi"/>
          <w:color w:val="000000" w:themeColor="text1"/>
          <w:sz w:val="24"/>
          <w:szCs w:val="24"/>
        </w:rPr>
        <w:t>(</w:t>
      </w:r>
      <w:r w:rsidR="009D14E4">
        <w:rPr>
          <w:rFonts w:asciiTheme="majorHAnsi" w:hAnsiTheme="majorHAnsi" w:eastAsiaTheme="majorEastAsia" w:cstheme="majorBidi"/>
          <w:color w:val="000000" w:themeColor="text1"/>
          <w:sz w:val="24"/>
          <w:szCs w:val="24"/>
        </w:rPr>
        <w:t>s</w:t>
      </w:r>
      <w:r w:rsidR="002254D1">
        <w:rPr>
          <w:rFonts w:asciiTheme="majorHAnsi" w:hAnsiTheme="majorHAnsi" w:eastAsiaTheme="majorEastAsia" w:cstheme="majorBidi"/>
          <w:color w:val="000000" w:themeColor="text1"/>
          <w:sz w:val="24"/>
          <w:szCs w:val="24"/>
        </w:rPr>
        <w:t>)</w:t>
      </w:r>
    </w:p>
    <w:p w:rsidR="003F3263" w:rsidP="00946E98" w:rsidRDefault="003F3263" w14:paraId="53C27831" w14:textId="2CEF4A07">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Keep a registe</w:t>
      </w:r>
      <w:r w:rsidR="0036022C">
        <w:rPr>
          <w:rFonts w:asciiTheme="majorHAnsi" w:hAnsiTheme="majorHAnsi" w:eastAsiaTheme="majorEastAsia" w:cstheme="majorBidi"/>
          <w:color w:val="000000" w:themeColor="text1"/>
          <w:sz w:val="24"/>
          <w:szCs w:val="24"/>
        </w:rPr>
        <w:t>r, contact details and consent forms up to date</w:t>
      </w:r>
    </w:p>
    <w:p w:rsidR="005808BD" w:rsidP="00946E98" w:rsidRDefault="005808BD" w14:paraId="1830F993" w14:textId="1AB653FF">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 xml:space="preserve">Seek to know children by name and make them </w:t>
      </w:r>
      <w:r w:rsidR="005C4175">
        <w:rPr>
          <w:rFonts w:asciiTheme="majorHAnsi" w:hAnsiTheme="majorHAnsi" w:eastAsiaTheme="majorEastAsia" w:cstheme="majorBidi"/>
          <w:color w:val="000000" w:themeColor="text1"/>
          <w:sz w:val="24"/>
          <w:szCs w:val="24"/>
        </w:rPr>
        <w:t>feel secure</w:t>
      </w:r>
    </w:p>
    <w:p w:rsidR="00794183" w:rsidP="00946E98" w:rsidRDefault="00794183" w14:paraId="4CE19714" w14:textId="29DAC8D6">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Get to know parents/carers by name and help them feel secure</w:t>
      </w:r>
      <w:r w:rsidR="00732235">
        <w:rPr>
          <w:rFonts w:asciiTheme="majorHAnsi" w:hAnsiTheme="majorHAnsi" w:eastAsiaTheme="majorEastAsia" w:cstheme="majorBidi"/>
          <w:color w:val="000000" w:themeColor="text1"/>
          <w:sz w:val="24"/>
          <w:szCs w:val="24"/>
        </w:rPr>
        <w:t xml:space="preserve"> in leaving children and know what is expected of them</w:t>
      </w:r>
    </w:p>
    <w:p w:rsidRPr="00946E98" w:rsidR="00770C11" w:rsidP="00946E98" w:rsidRDefault="00842DE8" w14:paraId="4846A21F" w14:textId="10F459DA">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 xml:space="preserve">Engage children in </w:t>
      </w:r>
      <w:r w:rsidR="00143786">
        <w:rPr>
          <w:rFonts w:asciiTheme="majorHAnsi" w:hAnsiTheme="majorHAnsi" w:eastAsiaTheme="majorEastAsia" w:cstheme="majorBidi"/>
          <w:color w:val="000000" w:themeColor="text1"/>
          <w:sz w:val="24"/>
          <w:szCs w:val="24"/>
        </w:rPr>
        <w:t xml:space="preserve">age appropriate </w:t>
      </w:r>
      <w:r w:rsidR="00624BE3">
        <w:rPr>
          <w:rFonts w:asciiTheme="majorHAnsi" w:hAnsiTheme="majorHAnsi" w:eastAsiaTheme="majorEastAsia" w:cstheme="majorBidi"/>
          <w:color w:val="000000" w:themeColor="text1"/>
          <w:sz w:val="24"/>
          <w:szCs w:val="24"/>
        </w:rPr>
        <w:t>activities that promote their development</w:t>
      </w:r>
    </w:p>
    <w:p w:rsidR="002D7521" w:rsidP="0AC90BF4" w:rsidRDefault="002D7521" w14:paraId="3F5EF04B" w14:textId="77777777">
      <w:pPr>
        <w:spacing w:after="0" w:line="250" w:lineRule="auto"/>
        <w:rPr>
          <w:rFonts w:asciiTheme="majorHAnsi" w:hAnsiTheme="majorHAnsi" w:eastAsiaTheme="majorEastAsia" w:cstheme="majorBidi"/>
          <w:color w:val="000000" w:themeColor="text1"/>
          <w:sz w:val="24"/>
          <w:szCs w:val="24"/>
        </w:rPr>
      </w:pPr>
    </w:p>
    <w:p w:rsidR="673375A8" w:rsidP="0AC90BF4" w:rsidRDefault="673375A8" w14:paraId="1926283C" w14:textId="0E66248D">
      <w:pPr>
        <w:spacing w:after="0" w:line="250" w:lineRule="auto"/>
        <w:rPr>
          <w:rFonts w:asciiTheme="majorHAnsi" w:hAnsiTheme="majorHAnsi" w:eastAsiaTheme="majorEastAsia" w:cstheme="majorBidi"/>
          <w:color w:val="000000" w:themeColor="text1"/>
          <w:sz w:val="24"/>
          <w:szCs w:val="24"/>
        </w:rPr>
      </w:pPr>
      <w:r w:rsidRPr="0AC90BF4">
        <w:rPr>
          <w:rFonts w:asciiTheme="majorHAnsi" w:hAnsiTheme="majorHAnsi" w:eastAsiaTheme="majorEastAsia" w:cstheme="majorBidi"/>
          <w:color w:val="000000" w:themeColor="text1"/>
          <w:sz w:val="24"/>
          <w:szCs w:val="24"/>
        </w:rPr>
        <w:lastRenderedPageBreak/>
        <w:t xml:space="preserve">The role holder must </w:t>
      </w:r>
      <w:r w:rsidRPr="0AC90BF4" w:rsidR="142B0EB8">
        <w:rPr>
          <w:rFonts w:asciiTheme="majorHAnsi" w:hAnsiTheme="majorHAnsi" w:eastAsiaTheme="majorEastAsia" w:cstheme="majorBidi"/>
          <w:color w:val="000000" w:themeColor="text1"/>
          <w:sz w:val="24"/>
          <w:szCs w:val="24"/>
        </w:rPr>
        <w:t xml:space="preserve">carry out duties in line with </w:t>
      </w:r>
      <w:r w:rsidR="008A720F">
        <w:rPr>
          <w:rFonts w:asciiTheme="majorHAnsi" w:hAnsiTheme="majorHAnsi" w:eastAsiaTheme="majorEastAsia" w:cstheme="majorBidi"/>
          <w:color w:val="000000" w:themeColor="text1"/>
          <w:sz w:val="24"/>
          <w:szCs w:val="24"/>
        </w:rPr>
        <w:t>[name of Parish’</w:t>
      </w:r>
      <w:r w:rsidRPr="0AC90BF4" w:rsidR="142B0EB8">
        <w:rPr>
          <w:rFonts w:asciiTheme="majorHAnsi" w:hAnsiTheme="majorHAnsi" w:eastAsiaTheme="majorEastAsia" w:cstheme="majorBidi"/>
          <w:color w:val="000000" w:themeColor="text1"/>
          <w:sz w:val="24"/>
          <w:szCs w:val="24"/>
        </w:rPr>
        <w:t>s</w:t>
      </w:r>
      <w:r w:rsidR="00697B8A">
        <w:rPr>
          <w:rFonts w:asciiTheme="majorHAnsi" w:hAnsiTheme="majorHAnsi" w:eastAsiaTheme="majorEastAsia" w:cstheme="majorBidi"/>
          <w:color w:val="000000" w:themeColor="text1"/>
          <w:sz w:val="24"/>
          <w:szCs w:val="24"/>
        </w:rPr>
        <w:t>]</w:t>
      </w:r>
      <w:r w:rsidRPr="0AC90BF4" w:rsidR="142B0EB8">
        <w:rPr>
          <w:rFonts w:asciiTheme="majorHAnsi" w:hAnsiTheme="majorHAnsi" w:eastAsiaTheme="majorEastAsia" w:cstheme="majorBidi"/>
          <w:color w:val="000000" w:themeColor="text1"/>
          <w:sz w:val="24"/>
          <w:szCs w:val="24"/>
        </w:rPr>
        <w:t xml:space="preserve"> policies and procedures, including safeguarding, data protection, health and </w:t>
      </w:r>
      <w:r w:rsidRPr="0AC90BF4" w:rsidR="4AA12879">
        <w:rPr>
          <w:rFonts w:asciiTheme="majorHAnsi" w:hAnsiTheme="majorHAnsi" w:eastAsiaTheme="majorEastAsia" w:cstheme="majorBidi"/>
          <w:color w:val="000000" w:themeColor="text1"/>
          <w:sz w:val="24"/>
          <w:szCs w:val="24"/>
        </w:rPr>
        <w:t>safety,</w:t>
      </w:r>
      <w:r w:rsidRPr="0AC90BF4" w:rsidR="142B0EB8">
        <w:rPr>
          <w:rFonts w:asciiTheme="majorHAnsi" w:hAnsiTheme="majorHAnsi" w:eastAsiaTheme="majorEastAsia" w:cstheme="majorBidi"/>
          <w:color w:val="000000" w:themeColor="text1"/>
          <w:sz w:val="24"/>
          <w:szCs w:val="24"/>
        </w:rPr>
        <w:t xml:space="preserve"> and equal opportunities</w:t>
      </w:r>
      <w:r w:rsidRPr="0AC90BF4" w:rsidR="263B6647">
        <w:rPr>
          <w:rFonts w:asciiTheme="majorHAnsi" w:hAnsiTheme="majorHAnsi" w:eastAsiaTheme="majorEastAsia" w:cstheme="majorBidi"/>
          <w:color w:val="000000" w:themeColor="text1"/>
          <w:sz w:val="24"/>
          <w:szCs w:val="24"/>
        </w:rPr>
        <w:t>.</w:t>
      </w:r>
    </w:p>
    <w:p w:rsidR="0AC90BF4" w:rsidP="0AC90BF4" w:rsidRDefault="0AC90BF4" w14:paraId="2E87CC49" w14:textId="5FF80D72">
      <w:pPr>
        <w:spacing w:after="0" w:line="250" w:lineRule="auto"/>
        <w:rPr>
          <w:rFonts w:asciiTheme="majorHAnsi" w:hAnsiTheme="majorHAnsi" w:eastAsiaTheme="majorEastAsia" w:cstheme="majorBidi"/>
          <w:sz w:val="24"/>
          <w:szCs w:val="24"/>
        </w:rPr>
      </w:pPr>
    </w:p>
    <w:p w:rsidR="142B0EB8" w:rsidP="0AC90BF4" w:rsidRDefault="142B0EB8" w14:paraId="5E556A83" w14:textId="4CD79445">
      <w:pPr>
        <w:spacing w:after="0" w:line="250" w:lineRule="auto"/>
        <w:rPr>
          <w:rFonts w:asciiTheme="majorHAnsi" w:hAnsiTheme="majorHAnsi" w:eastAsiaTheme="majorEastAsia" w:cstheme="majorBidi"/>
          <w:sz w:val="24"/>
          <w:szCs w:val="24"/>
        </w:rPr>
      </w:pPr>
      <w:r w:rsidRPr="0AC90BF4">
        <w:rPr>
          <w:rFonts w:asciiTheme="majorHAnsi" w:hAnsiTheme="majorHAnsi" w:eastAsiaTheme="majorEastAsia" w:cstheme="majorBidi"/>
          <w:sz w:val="24"/>
          <w:szCs w:val="24"/>
        </w:rPr>
        <w:t xml:space="preserve">This role description is issued as a guideline to assist you in your </w:t>
      </w:r>
      <w:r w:rsidRPr="0AC90BF4" w:rsidR="76CB0AE9">
        <w:rPr>
          <w:rFonts w:asciiTheme="majorHAnsi" w:hAnsiTheme="majorHAnsi" w:eastAsiaTheme="majorEastAsia" w:cstheme="majorBidi"/>
          <w:sz w:val="24"/>
          <w:szCs w:val="24"/>
        </w:rPr>
        <w:t>duties;</w:t>
      </w:r>
      <w:r w:rsidRPr="0AC90BF4">
        <w:rPr>
          <w:rFonts w:asciiTheme="majorHAnsi" w:hAnsiTheme="majorHAnsi" w:eastAsiaTheme="majorEastAsia" w:cstheme="majorBidi"/>
          <w:sz w:val="24"/>
          <w:szCs w:val="24"/>
        </w:rPr>
        <w:t xml:space="preserve"> it is not exclusive or exhaustive. Due to the evolving nature and changing demands of our service to the </w:t>
      </w:r>
      <w:r w:rsidR="00D0310B">
        <w:rPr>
          <w:rFonts w:asciiTheme="majorHAnsi" w:hAnsiTheme="majorHAnsi" w:eastAsiaTheme="majorEastAsia" w:cstheme="majorBidi"/>
          <w:sz w:val="24"/>
          <w:szCs w:val="24"/>
        </w:rPr>
        <w:t>parish</w:t>
      </w:r>
      <w:r w:rsidRPr="0AC90BF4" w:rsidR="34AFE220">
        <w:rPr>
          <w:rFonts w:asciiTheme="majorHAnsi" w:hAnsiTheme="majorHAnsi" w:eastAsiaTheme="majorEastAsia" w:cstheme="majorBidi"/>
          <w:sz w:val="24"/>
          <w:szCs w:val="24"/>
        </w:rPr>
        <w:t>,</w:t>
      </w:r>
      <w:r w:rsidRPr="0AC90BF4">
        <w:rPr>
          <w:rFonts w:asciiTheme="majorHAnsi" w:hAnsiTheme="majorHAnsi" w:eastAsiaTheme="majorEastAsia" w:cstheme="majorBidi"/>
          <w:sz w:val="24"/>
          <w:szCs w:val="24"/>
        </w:rPr>
        <w:t xml:space="preserve"> this role description may be regularly reviewed to ensure it is an accurate representation of your role. You may, on occasions, be required to undertake additional or other duties as may reasonably be expected within the scope and grading of the role and according to the needs of the organisation. </w:t>
      </w:r>
    </w:p>
    <w:p w:rsidR="0AC90BF4" w:rsidP="0AC90BF4" w:rsidRDefault="0AC90BF4" w14:paraId="0DD44E56" w14:textId="1E7FFE34">
      <w:pPr>
        <w:pStyle w:val="Heading2"/>
        <w:keepNext w:val="0"/>
        <w:keepLines w:val="0"/>
        <w:spacing w:before="0" w:line="250" w:lineRule="auto"/>
        <w:rPr>
          <w:sz w:val="24"/>
          <w:szCs w:val="24"/>
        </w:rPr>
      </w:pPr>
    </w:p>
    <w:p w:rsidRPr="00B31D71" w:rsidR="00385268" w:rsidP="0AC90BF4" w:rsidRDefault="57864579" w14:paraId="2ECF66B3" w14:textId="77777777">
      <w:pPr>
        <w:pStyle w:val="Heading2"/>
        <w:keepNext w:val="0"/>
        <w:keepLines w:val="0"/>
        <w:spacing w:before="0" w:line="250" w:lineRule="auto"/>
        <w:rPr>
          <w:color w:val="auto"/>
          <w:sz w:val="28"/>
          <w:szCs w:val="28"/>
        </w:rPr>
      </w:pPr>
      <w:r w:rsidRPr="00B31D71">
        <w:rPr>
          <w:color w:val="auto"/>
          <w:sz w:val="28"/>
          <w:szCs w:val="28"/>
        </w:rPr>
        <w:t>Support and Expenses</w:t>
      </w:r>
    </w:p>
    <w:p w:rsidR="00957280" w:rsidP="0AC90BF4" w:rsidRDefault="00AC08F0" w14:paraId="5B27F33D" w14:textId="733AA88B">
      <w:pPr>
        <w:spacing w:after="0" w:line="250" w:lineRule="auto"/>
        <w:rPr>
          <w:rFonts w:asciiTheme="majorHAnsi" w:hAnsiTheme="majorHAnsi" w:eastAsiaTheme="majorEastAsia" w:cstheme="majorBidi"/>
          <w:sz w:val="24"/>
          <w:szCs w:val="24"/>
        </w:rPr>
      </w:pPr>
      <w:r>
        <w:rPr>
          <w:rFonts w:asciiTheme="majorHAnsi" w:hAnsiTheme="majorHAnsi" w:eastAsiaTheme="majorEastAsia" w:cstheme="majorBidi"/>
          <w:sz w:val="24"/>
          <w:szCs w:val="24"/>
        </w:rPr>
        <w:t>[Reimbursement of reasonable expenses in line with [Parish name] policy</w:t>
      </w:r>
      <w:r w:rsidR="00322903">
        <w:rPr>
          <w:rFonts w:asciiTheme="majorHAnsi" w:hAnsiTheme="majorHAnsi" w:eastAsiaTheme="majorEastAsia" w:cstheme="majorBidi"/>
          <w:sz w:val="24"/>
          <w:szCs w:val="24"/>
        </w:rPr>
        <w:t>, agreed in advance with the volunteer manager.]</w:t>
      </w:r>
    </w:p>
    <w:p w:rsidR="00B31D71" w:rsidP="005830F0" w:rsidRDefault="00B31D71" w14:paraId="4F75140E" w14:textId="77777777">
      <w:pPr>
        <w:spacing w:after="0" w:line="250" w:lineRule="auto"/>
        <w:rPr>
          <w:rFonts w:asciiTheme="majorHAnsi" w:hAnsiTheme="majorHAnsi" w:eastAsiaTheme="majorEastAsia" w:cstheme="majorBidi"/>
          <w:b/>
          <w:bCs/>
          <w:sz w:val="36"/>
          <w:szCs w:val="36"/>
        </w:rPr>
      </w:pPr>
    </w:p>
    <w:p w:rsidR="00B31D71" w:rsidP="005830F0" w:rsidRDefault="00B31D71" w14:paraId="6543BEE4" w14:textId="77777777">
      <w:pPr>
        <w:spacing w:after="0" w:line="250" w:lineRule="auto"/>
        <w:rPr>
          <w:rFonts w:asciiTheme="majorHAnsi" w:hAnsiTheme="majorHAnsi" w:eastAsiaTheme="majorEastAsia" w:cstheme="majorBidi"/>
          <w:b/>
          <w:bCs/>
          <w:sz w:val="36"/>
          <w:szCs w:val="36"/>
        </w:rPr>
      </w:pPr>
    </w:p>
    <w:p w:rsidR="00B31D71" w:rsidP="005830F0" w:rsidRDefault="00B31D71" w14:paraId="3E9684CB" w14:textId="77777777">
      <w:pPr>
        <w:spacing w:after="0" w:line="250" w:lineRule="auto"/>
        <w:rPr>
          <w:rFonts w:asciiTheme="majorHAnsi" w:hAnsiTheme="majorHAnsi" w:eastAsiaTheme="majorEastAsia" w:cstheme="majorBidi"/>
          <w:b/>
          <w:bCs/>
          <w:sz w:val="36"/>
          <w:szCs w:val="36"/>
        </w:rPr>
      </w:pPr>
    </w:p>
    <w:p w:rsidR="00B31D71" w:rsidP="005830F0" w:rsidRDefault="00B31D71" w14:paraId="23092034" w14:textId="77777777">
      <w:pPr>
        <w:spacing w:after="0" w:line="250" w:lineRule="auto"/>
        <w:rPr>
          <w:rFonts w:asciiTheme="majorHAnsi" w:hAnsiTheme="majorHAnsi" w:eastAsiaTheme="majorEastAsia" w:cstheme="majorBidi"/>
          <w:b/>
          <w:bCs/>
          <w:sz w:val="36"/>
          <w:szCs w:val="36"/>
        </w:rPr>
      </w:pPr>
    </w:p>
    <w:p w:rsidR="00B31D71" w:rsidP="005830F0" w:rsidRDefault="00B31D71" w14:paraId="1F775ADE" w14:textId="77777777">
      <w:pPr>
        <w:spacing w:after="0" w:line="250" w:lineRule="auto"/>
        <w:rPr>
          <w:rFonts w:asciiTheme="majorHAnsi" w:hAnsiTheme="majorHAnsi" w:eastAsiaTheme="majorEastAsia" w:cstheme="majorBidi"/>
          <w:b/>
          <w:bCs/>
          <w:sz w:val="36"/>
          <w:szCs w:val="36"/>
        </w:rPr>
      </w:pPr>
    </w:p>
    <w:p w:rsidR="00B31D71" w:rsidP="005830F0" w:rsidRDefault="00B31D71" w14:paraId="498DB353" w14:textId="77777777">
      <w:pPr>
        <w:spacing w:after="0" w:line="250" w:lineRule="auto"/>
        <w:rPr>
          <w:rFonts w:asciiTheme="majorHAnsi" w:hAnsiTheme="majorHAnsi" w:eastAsiaTheme="majorEastAsia" w:cstheme="majorBidi"/>
          <w:b/>
          <w:bCs/>
          <w:sz w:val="36"/>
          <w:szCs w:val="36"/>
        </w:rPr>
      </w:pPr>
    </w:p>
    <w:p w:rsidR="00B31D71" w:rsidP="005830F0" w:rsidRDefault="00B31D71" w14:paraId="214D132B" w14:textId="77777777">
      <w:pPr>
        <w:spacing w:after="0" w:line="250" w:lineRule="auto"/>
        <w:rPr>
          <w:rFonts w:asciiTheme="majorHAnsi" w:hAnsiTheme="majorHAnsi" w:eastAsiaTheme="majorEastAsia" w:cstheme="majorBidi"/>
          <w:b/>
          <w:bCs/>
          <w:sz w:val="36"/>
          <w:szCs w:val="36"/>
        </w:rPr>
      </w:pPr>
    </w:p>
    <w:p w:rsidR="00B31D71" w:rsidP="005830F0" w:rsidRDefault="00B31D71" w14:paraId="047AD0D3" w14:textId="77777777">
      <w:pPr>
        <w:spacing w:after="0" w:line="250" w:lineRule="auto"/>
        <w:rPr>
          <w:rFonts w:asciiTheme="majorHAnsi" w:hAnsiTheme="majorHAnsi" w:eastAsiaTheme="majorEastAsia" w:cstheme="majorBidi"/>
          <w:b/>
          <w:bCs/>
          <w:sz w:val="36"/>
          <w:szCs w:val="36"/>
        </w:rPr>
      </w:pPr>
    </w:p>
    <w:p w:rsidR="00B31D71" w:rsidP="005830F0" w:rsidRDefault="00B31D71" w14:paraId="6D18ABE2" w14:textId="77777777">
      <w:pPr>
        <w:spacing w:after="0" w:line="250" w:lineRule="auto"/>
        <w:rPr>
          <w:rFonts w:asciiTheme="majorHAnsi" w:hAnsiTheme="majorHAnsi" w:eastAsiaTheme="majorEastAsia" w:cstheme="majorBidi"/>
          <w:b/>
          <w:bCs/>
          <w:sz w:val="36"/>
          <w:szCs w:val="36"/>
        </w:rPr>
      </w:pPr>
    </w:p>
    <w:p w:rsidR="00B31D71" w:rsidP="005830F0" w:rsidRDefault="00B31D71" w14:paraId="6290F803" w14:textId="77777777">
      <w:pPr>
        <w:spacing w:after="0" w:line="250" w:lineRule="auto"/>
        <w:rPr>
          <w:rFonts w:asciiTheme="majorHAnsi" w:hAnsiTheme="majorHAnsi" w:eastAsiaTheme="majorEastAsia" w:cstheme="majorBidi"/>
          <w:b/>
          <w:bCs/>
          <w:sz w:val="36"/>
          <w:szCs w:val="36"/>
        </w:rPr>
      </w:pPr>
    </w:p>
    <w:p w:rsidR="00B31D71" w:rsidP="005830F0" w:rsidRDefault="00B31D71" w14:paraId="607633BC" w14:textId="77777777">
      <w:pPr>
        <w:spacing w:after="0" w:line="250" w:lineRule="auto"/>
        <w:rPr>
          <w:rFonts w:asciiTheme="majorHAnsi" w:hAnsiTheme="majorHAnsi" w:eastAsiaTheme="majorEastAsia" w:cstheme="majorBidi"/>
          <w:b/>
          <w:bCs/>
          <w:sz w:val="36"/>
          <w:szCs w:val="36"/>
        </w:rPr>
      </w:pPr>
    </w:p>
    <w:p w:rsidR="00B31D71" w:rsidP="005830F0" w:rsidRDefault="00B31D71" w14:paraId="220F52D0" w14:textId="77777777">
      <w:pPr>
        <w:spacing w:after="0" w:line="250" w:lineRule="auto"/>
        <w:rPr>
          <w:rFonts w:asciiTheme="majorHAnsi" w:hAnsiTheme="majorHAnsi" w:eastAsiaTheme="majorEastAsia" w:cstheme="majorBidi"/>
          <w:b/>
          <w:bCs/>
          <w:sz w:val="36"/>
          <w:szCs w:val="36"/>
        </w:rPr>
      </w:pPr>
    </w:p>
    <w:p w:rsidR="00B31D71" w:rsidP="005830F0" w:rsidRDefault="00B31D71" w14:paraId="3C6F8ADA" w14:textId="77777777">
      <w:pPr>
        <w:spacing w:after="0" w:line="250" w:lineRule="auto"/>
        <w:rPr>
          <w:rFonts w:asciiTheme="majorHAnsi" w:hAnsiTheme="majorHAnsi" w:eastAsiaTheme="majorEastAsia" w:cstheme="majorBidi"/>
          <w:b/>
          <w:bCs/>
          <w:sz w:val="36"/>
          <w:szCs w:val="36"/>
        </w:rPr>
      </w:pPr>
    </w:p>
    <w:p w:rsidR="00332939" w:rsidP="005830F0" w:rsidRDefault="00332939" w14:paraId="5D8904C4" w14:textId="77777777">
      <w:pPr>
        <w:spacing w:after="0" w:line="250" w:lineRule="auto"/>
        <w:rPr>
          <w:rFonts w:asciiTheme="majorHAnsi" w:hAnsiTheme="majorHAnsi" w:eastAsiaTheme="majorEastAsia" w:cstheme="majorBidi"/>
          <w:b/>
          <w:bCs/>
          <w:sz w:val="36"/>
          <w:szCs w:val="36"/>
        </w:rPr>
      </w:pPr>
    </w:p>
    <w:p w:rsidR="00332939" w:rsidP="005830F0" w:rsidRDefault="00332939" w14:paraId="51C257E9" w14:textId="77777777">
      <w:pPr>
        <w:spacing w:after="0" w:line="250" w:lineRule="auto"/>
        <w:rPr>
          <w:rFonts w:asciiTheme="majorHAnsi" w:hAnsiTheme="majorHAnsi" w:eastAsiaTheme="majorEastAsia" w:cstheme="majorBidi"/>
          <w:b/>
          <w:bCs/>
          <w:sz w:val="36"/>
          <w:szCs w:val="36"/>
        </w:rPr>
      </w:pPr>
    </w:p>
    <w:p w:rsidR="00B31D71" w:rsidP="005830F0" w:rsidRDefault="00B31D71" w14:paraId="7E2F9CEC" w14:textId="77777777">
      <w:pPr>
        <w:spacing w:after="0" w:line="250" w:lineRule="auto"/>
        <w:rPr>
          <w:rFonts w:asciiTheme="majorHAnsi" w:hAnsiTheme="majorHAnsi" w:eastAsiaTheme="majorEastAsia" w:cstheme="majorBidi"/>
          <w:b/>
          <w:bCs/>
          <w:sz w:val="36"/>
          <w:szCs w:val="36"/>
        </w:rPr>
      </w:pPr>
    </w:p>
    <w:p w:rsidR="00B31D71" w:rsidP="005830F0" w:rsidRDefault="00B31D71" w14:paraId="45E79BE7" w14:textId="77777777">
      <w:pPr>
        <w:spacing w:after="0" w:line="250" w:lineRule="auto"/>
        <w:rPr>
          <w:rFonts w:asciiTheme="majorHAnsi" w:hAnsiTheme="majorHAnsi" w:eastAsiaTheme="majorEastAsia" w:cstheme="majorBidi"/>
          <w:b/>
          <w:bCs/>
          <w:sz w:val="36"/>
          <w:szCs w:val="36"/>
        </w:rPr>
      </w:pPr>
    </w:p>
    <w:p w:rsidR="00B31D71" w:rsidP="005830F0" w:rsidRDefault="00B31D71" w14:paraId="0B098148" w14:textId="77777777">
      <w:pPr>
        <w:spacing w:after="0" w:line="250" w:lineRule="auto"/>
        <w:rPr>
          <w:rFonts w:asciiTheme="majorHAnsi" w:hAnsiTheme="majorHAnsi" w:eastAsiaTheme="majorEastAsia" w:cstheme="majorBidi"/>
          <w:b/>
          <w:bCs/>
          <w:sz w:val="36"/>
          <w:szCs w:val="36"/>
        </w:rPr>
      </w:pPr>
    </w:p>
    <w:p w:rsidRPr="005830F0" w:rsidR="005830F0" w:rsidP="005830F0" w:rsidRDefault="005830F0" w14:paraId="1CB2E9C5" w14:textId="6154BDFD">
      <w:pPr>
        <w:spacing w:after="0" w:line="250" w:lineRule="auto"/>
        <w:rPr>
          <w:rFonts w:asciiTheme="majorHAnsi" w:hAnsiTheme="majorHAnsi" w:eastAsiaTheme="majorEastAsia" w:cstheme="majorBidi"/>
          <w:sz w:val="36"/>
          <w:szCs w:val="36"/>
          <w:lang w:val="en-GB"/>
        </w:rPr>
      </w:pPr>
      <w:r w:rsidRPr="005830F0">
        <w:rPr>
          <w:rFonts w:asciiTheme="majorHAnsi" w:hAnsiTheme="majorHAnsi" w:eastAsiaTheme="majorEastAsia" w:cstheme="majorBidi"/>
          <w:b/>
          <w:bCs/>
          <w:sz w:val="36"/>
          <w:szCs w:val="36"/>
        </w:rPr>
        <w:lastRenderedPageBreak/>
        <w:t>Person Specification: </w:t>
      </w:r>
      <w:r>
        <w:rPr>
          <w:rFonts w:asciiTheme="majorHAnsi" w:hAnsiTheme="majorHAnsi" w:eastAsiaTheme="majorEastAsia" w:cstheme="majorBidi"/>
          <w:b/>
          <w:bCs/>
          <w:sz w:val="36"/>
          <w:szCs w:val="36"/>
        </w:rPr>
        <w:t>Cr</w:t>
      </w:r>
      <w:r w:rsidR="00B31D71">
        <w:rPr>
          <w:rFonts w:asciiTheme="majorHAnsi" w:hAnsiTheme="majorHAnsi" w:eastAsiaTheme="majorEastAsia" w:cstheme="majorHAnsi"/>
          <w:b/>
          <w:bCs/>
          <w:sz w:val="36"/>
          <w:szCs w:val="36"/>
        </w:rPr>
        <w:t>è</w:t>
      </w:r>
      <w:r>
        <w:rPr>
          <w:rFonts w:asciiTheme="majorHAnsi" w:hAnsiTheme="majorHAnsi" w:eastAsiaTheme="majorEastAsia" w:cstheme="majorBidi"/>
          <w:b/>
          <w:bCs/>
          <w:sz w:val="36"/>
          <w:szCs w:val="36"/>
        </w:rPr>
        <w:t>che Leader</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35"/>
        <w:gridCol w:w="3795"/>
        <w:gridCol w:w="2820"/>
      </w:tblGrid>
      <w:tr w:rsidRPr="005830F0" w:rsidR="005830F0" w14:paraId="7D8EF2BC" w14:textId="77777777">
        <w:trPr>
          <w:trHeight w:val="15"/>
        </w:trPr>
        <w:tc>
          <w:tcPr>
            <w:tcW w:w="1935" w:type="dxa"/>
            <w:tcBorders>
              <w:top w:val="single" w:color="FFFFFF" w:sz="18" w:space="0"/>
              <w:left w:val="single" w:color="FFFFFF" w:sz="18" w:space="0"/>
              <w:bottom w:val="single" w:color="FFFFFF" w:sz="18" w:space="0"/>
              <w:right w:val="single" w:color="FFFFFF" w:sz="18" w:space="0"/>
            </w:tcBorders>
            <w:shd w:val="clear" w:color="auto" w:fill="D5DCE4"/>
            <w:hideMark/>
          </w:tcPr>
          <w:p w:rsidRPr="005830F0" w:rsidR="005830F0" w:rsidP="005830F0" w:rsidRDefault="005830F0" w14:paraId="16BEE158" w14:textId="77777777">
            <w:pPr>
              <w:spacing w:after="0" w:line="250" w:lineRule="auto"/>
              <w:rPr>
                <w:rFonts w:asciiTheme="majorHAnsi" w:hAnsiTheme="majorHAnsi" w:eastAsiaTheme="majorEastAsia" w:cstheme="majorBidi"/>
                <w:sz w:val="24"/>
                <w:szCs w:val="24"/>
                <w:lang w:val="en-GB"/>
              </w:rPr>
            </w:pPr>
            <w:r w:rsidRPr="005830F0">
              <w:rPr>
                <w:rFonts w:asciiTheme="majorHAnsi" w:hAnsiTheme="majorHAnsi" w:eastAsiaTheme="majorEastAsia" w:cstheme="majorBidi"/>
                <w:sz w:val="24"/>
                <w:szCs w:val="24"/>
                <w:lang w:val="en-GB"/>
              </w:rPr>
              <w:t>    </w:t>
            </w:r>
          </w:p>
        </w:tc>
        <w:tc>
          <w:tcPr>
            <w:tcW w:w="3795" w:type="dxa"/>
            <w:tcBorders>
              <w:top w:val="single" w:color="FFFFFF" w:sz="18" w:space="0"/>
              <w:left w:val="single" w:color="FFFFFF" w:sz="18" w:space="0"/>
              <w:bottom w:val="single" w:color="FFFFFF" w:sz="18" w:space="0"/>
              <w:right w:val="single" w:color="FFFFFF" w:sz="18" w:space="0"/>
            </w:tcBorders>
            <w:shd w:val="clear" w:color="auto" w:fill="D5DCE4"/>
            <w:hideMark/>
          </w:tcPr>
          <w:p w:rsidRPr="005830F0" w:rsidR="005830F0" w:rsidP="005830F0" w:rsidRDefault="005830F0" w14:paraId="33D797FB" w14:textId="77777777">
            <w:pPr>
              <w:spacing w:after="0" w:line="250" w:lineRule="auto"/>
              <w:rPr>
                <w:rFonts w:asciiTheme="majorHAnsi" w:hAnsiTheme="majorHAnsi" w:eastAsiaTheme="majorEastAsia" w:cstheme="majorBidi"/>
                <w:sz w:val="24"/>
                <w:szCs w:val="24"/>
                <w:lang w:val="en-GB"/>
              </w:rPr>
            </w:pPr>
            <w:r w:rsidRPr="005830F0">
              <w:rPr>
                <w:rFonts w:asciiTheme="majorHAnsi" w:hAnsiTheme="majorHAnsi" w:eastAsiaTheme="majorEastAsia" w:cstheme="majorBidi"/>
                <w:b/>
                <w:bCs/>
                <w:sz w:val="24"/>
                <w:szCs w:val="24"/>
                <w:lang w:val="en-GB"/>
              </w:rPr>
              <w:t>Essential</w:t>
            </w:r>
            <w:r w:rsidRPr="005830F0">
              <w:rPr>
                <w:rFonts w:asciiTheme="majorHAnsi" w:hAnsiTheme="majorHAnsi" w:eastAsiaTheme="majorEastAsia" w:cstheme="majorBidi"/>
                <w:sz w:val="24"/>
                <w:szCs w:val="24"/>
                <w:lang w:val="en-GB"/>
              </w:rPr>
              <w:t>    </w:t>
            </w:r>
          </w:p>
        </w:tc>
        <w:tc>
          <w:tcPr>
            <w:tcW w:w="2820" w:type="dxa"/>
            <w:tcBorders>
              <w:top w:val="single" w:color="FFFFFF" w:sz="18" w:space="0"/>
              <w:left w:val="single" w:color="FFFFFF" w:sz="18" w:space="0"/>
              <w:bottom w:val="single" w:color="FFFFFF" w:sz="18" w:space="0"/>
              <w:right w:val="single" w:color="FFFFFF" w:sz="18" w:space="0"/>
            </w:tcBorders>
            <w:shd w:val="clear" w:color="auto" w:fill="D5DCE4"/>
            <w:hideMark/>
          </w:tcPr>
          <w:p w:rsidRPr="005830F0" w:rsidR="005830F0" w:rsidP="005830F0" w:rsidRDefault="005830F0" w14:paraId="70EE35B2" w14:textId="77777777">
            <w:pPr>
              <w:spacing w:after="0" w:line="250" w:lineRule="auto"/>
              <w:rPr>
                <w:rFonts w:asciiTheme="majorHAnsi" w:hAnsiTheme="majorHAnsi" w:eastAsiaTheme="majorEastAsia" w:cstheme="majorBidi"/>
                <w:sz w:val="24"/>
                <w:szCs w:val="24"/>
                <w:lang w:val="en-GB"/>
              </w:rPr>
            </w:pPr>
            <w:r w:rsidRPr="005830F0">
              <w:rPr>
                <w:rFonts w:asciiTheme="majorHAnsi" w:hAnsiTheme="majorHAnsi" w:eastAsiaTheme="majorEastAsia" w:cstheme="majorBidi"/>
                <w:b/>
                <w:bCs/>
                <w:sz w:val="24"/>
                <w:szCs w:val="24"/>
                <w:lang w:val="en-GB"/>
              </w:rPr>
              <w:t>Desirable</w:t>
            </w:r>
            <w:r w:rsidRPr="005830F0">
              <w:rPr>
                <w:rFonts w:asciiTheme="majorHAnsi" w:hAnsiTheme="majorHAnsi" w:eastAsiaTheme="majorEastAsia" w:cstheme="majorBidi"/>
                <w:sz w:val="24"/>
                <w:szCs w:val="24"/>
                <w:lang w:val="en-GB"/>
              </w:rPr>
              <w:t>    </w:t>
            </w:r>
          </w:p>
        </w:tc>
      </w:tr>
      <w:tr w:rsidRPr="005830F0" w:rsidR="005830F0" w14:paraId="3B98CBB0"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hideMark/>
          </w:tcPr>
          <w:p w:rsidRPr="005830F0" w:rsidR="005830F0" w:rsidP="005830F0" w:rsidRDefault="005830F0" w14:paraId="700306E9" w14:textId="77777777">
            <w:pPr>
              <w:spacing w:after="0" w:line="250" w:lineRule="auto"/>
              <w:rPr>
                <w:rFonts w:asciiTheme="majorHAnsi" w:hAnsiTheme="majorHAnsi" w:eastAsiaTheme="majorEastAsia" w:cstheme="majorBidi"/>
                <w:sz w:val="24"/>
                <w:szCs w:val="24"/>
                <w:lang w:val="en-GB"/>
              </w:rPr>
            </w:pPr>
            <w:r w:rsidRPr="005830F0">
              <w:rPr>
                <w:rFonts w:asciiTheme="majorHAnsi" w:hAnsiTheme="majorHAnsi" w:eastAsiaTheme="majorEastAsia" w:cstheme="majorBidi"/>
                <w:b/>
                <w:bCs/>
                <w:sz w:val="24"/>
                <w:szCs w:val="24"/>
                <w:lang w:val="en-GB"/>
              </w:rPr>
              <w:t>Qualifications</w:t>
            </w:r>
            <w:r w:rsidRPr="005830F0">
              <w:rPr>
                <w:rFonts w:asciiTheme="majorHAnsi" w:hAnsiTheme="majorHAnsi" w:eastAsiaTheme="majorEastAsia" w:cstheme="majorBidi"/>
                <w:sz w:val="24"/>
                <w:szCs w:val="24"/>
                <w:lang w:val="en-GB"/>
              </w:rPr>
              <w:t>    </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hideMark/>
          </w:tcPr>
          <w:p w:rsidRPr="005830F0" w:rsidR="005830F0" w:rsidP="005830F0" w:rsidRDefault="005830F0" w14:paraId="3F2D1926" w14:textId="77777777">
            <w:pPr>
              <w:numPr>
                <w:ilvl w:val="0"/>
                <w:numId w:val="33"/>
              </w:numPr>
              <w:spacing w:after="0" w:line="250" w:lineRule="auto"/>
              <w:rPr>
                <w:rFonts w:asciiTheme="majorHAnsi" w:hAnsiTheme="majorHAnsi" w:eastAsiaTheme="majorEastAsia" w:cstheme="majorBidi"/>
                <w:sz w:val="24"/>
                <w:szCs w:val="24"/>
                <w:lang w:val="en-GB"/>
              </w:rPr>
            </w:pPr>
            <w:r w:rsidRPr="005830F0">
              <w:rPr>
                <w:rFonts w:asciiTheme="majorHAnsi" w:hAnsiTheme="majorHAnsi" w:eastAsiaTheme="majorEastAsia" w:cstheme="majorBidi"/>
                <w:sz w:val="24"/>
                <w:szCs w:val="24"/>
                <w:lang w:val="en-GB"/>
              </w:rPr>
              <w:t>   </w:t>
            </w:r>
          </w:p>
        </w:tc>
        <w:tc>
          <w:tcPr>
            <w:tcW w:w="2820" w:type="dxa"/>
            <w:tcBorders>
              <w:top w:val="single" w:color="FFFFFF" w:sz="18" w:space="0"/>
              <w:left w:val="single" w:color="FFFFFF" w:sz="18" w:space="0"/>
              <w:bottom w:val="single" w:color="FFFFFF" w:sz="18" w:space="0"/>
              <w:right w:val="single" w:color="FFFFFF" w:sz="18" w:space="0"/>
            </w:tcBorders>
            <w:shd w:val="clear" w:color="auto" w:fill="D0CECE"/>
            <w:hideMark/>
          </w:tcPr>
          <w:p w:rsidRPr="005830F0" w:rsidR="005830F0" w:rsidP="005830F0" w:rsidRDefault="005830F0" w14:paraId="402A8E10" w14:textId="77777777">
            <w:pPr>
              <w:numPr>
                <w:ilvl w:val="0"/>
                <w:numId w:val="34"/>
              </w:numPr>
              <w:spacing w:after="0" w:line="250" w:lineRule="auto"/>
              <w:rPr>
                <w:rFonts w:asciiTheme="majorHAnsi" w:hAnsiTheme="majorHAnsi" w:eastAsiaTheme="majorEastAsia" w:cstheme="majorBidi"/>
                <w:sz w:val="24"/>
                <w:szCs w:val="24"/>
                <w:lang w:val="en-GB"/>
              </w:rPr>
            </w:pPr>
            <w:r w:rsidRPr="005830F0">
              <w:rPr>
                <w:rFonts w:asciiTheme="majorHAnsi" w:hAnsiTheme="majorHAnsi" w:eastAsiaTheme="majorEastAsia" w:cstheme="majorBidi"/>
                <w:sz w:val="24"/>
                <w:szCs w:val="24"/>
                <w:lang w:val="en-GB"/>
              </w:rPr>
              <w:t>    </w:t>
            </w:r>
          </w:p>
        </w:tc>
      </w:tr>
      <w:tr w:rsidRPr="005830F0" w:rsidR="00B31D71" w14:paraId="19E8D5AD"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tcPr>
          <w:p w:rsidRPr="005830F0" w:rsidR="00B31D71" w:rsidP="005830F0" w:rsidRDefault="00B31D71" w14:paraId="4852A3F9" w14:textId="4DADFFA9">
            <w:pPr>
              <w:spacing w:after="0" w:line="250" w:lineRule="auto"/>
              <w:rPr>
                <w:rFonts w:asciiTheme="majorHAnsi" w:hAnsiTheme="majorHAnsi" w:eastAsiaTheme="majorEastAsia" w:cstheme="majorBidi"/>
                <w:b/>
                <w:bCs/>
                <w:sz w:val="24"/>
                <w:szCs w:val="24"/>
                <w:lang w:val="en-GB"/>
              </w:rPr>
            </w:pPr>
            <w:r>
              <w:rPr>
                <w:rFonts w:asciiTheme="majorHAnsi" w:hAnsiTheme="majorHAnsi" w:eastAsiaTheme="majorEastAsia" w:cstheme="majorBidi"/>
                <w:b/>
                <w:bCs/>
                <w:sz w:val="24"/>
                <w:szCs w:val="24"/>
                <w:lang w:val="en-GB"/>
              </w:rPr>
              <w:t>Experience</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tcPr>
          <w:p w:rsidR="00A27492" w:rsidP="005830F0" w:rsidRDefault="00A27492" w14:paraId="72023085" w14:textId="6F5F62D4">
            <w:pPr>
              <w:numPr>
                <w:ilvl w:val="0"/>
                <w:numId w:val="33"/>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 xml:space="preserve">Experience of working </w:t>
            </w:r>
            <w:r w:rsidR="00EE2270">
              <w:rPr>
                <w:rFonts w:asciiTheme="majorHAnsi" w:hAnsiTheme="majorHAnsi" w:eastAsiaTheme="majorEastAsia" w:cstheme="majorBidi"/>
                <w:sz w:val="24"/>
                <w:szCs w:val="24"/>
                <w:lang w:val="en-GB"/>
              </w:rPr>
              <w:t>early years car, play work or a similar role (paid or voluntary)</w:t>
            </w:r>
          </w:p>
          <w:p w:rsidRPr="005830F0" w:rsidR="00B31D71" w:rsidP="005830F0" w:rsidRDefault="00B31D71" w14:paraId="256966B1" w14:textId="094F0D98">
            <w:pPr>
              <w:numPr>
                <w:ilvl w:val="0"/>
                <w:numId w:val="33"/>
              </w:numPr>
              <w:spacing w:after="0" w:line="250" w:lineRule="auto"/>
              <w:rPr>
                <w:rFonts w:asciiTheme="majorHAnsi" w:hAnsiTheme="majorHAnsi" w:eastAsiaTheme="majorEastAsia" w:cstheme="majorBidi"/>
                <w:sz w:val="24"/>
                <w:szCs w:val="24"/>
                <w:lang w:val="en-GB"/>
              </w:rPr>
            </w:pPr>
          </w:p>
        </w:tc>
        <w:tc>
          <w:tcPr>
            <w:tcW w:w="2820" w:type="dxa"/>
            <w:tcBorders>
              <w:top w:val="single" w:color="FFFFFF" w:sz="18" w:space="0"/>
              <w:left w:val="single" w:color="FFFFFF" w:sz="18" w:space="0"/>
              <w:bottom w:val="single" w:color="FFFFFF" w:sz="18" w:space="0"/>
              <w:right w:val="single" w:color="FFFFFF" w:sz="18" w:space="0"/>
            </w:tcBorders>
            <w:shd w:val="clear" w:color="auto" w:fill="D0CECE"/>
          </w:tcPr>
          <w:p w:rsidRPr="005830F0" w:rsidR="00B31D71" w:rsidP="005830F0" w:rsidRDefault="00B31D71" w14:paraId="579568F8" w14:textId="77777777">
            <w:pPr>
              <w:numPr>
                <w:ilvl w:val="0"/>
                <w:numId w:val="34"/>
              </w:numPr>
              <w:spacing w:after="0" w:line="250" w:lineRule="auto"/>
              <w:rPr>
                <w:rFonts w:asciiTheme="majorHAnsi" w:hAnsiTheme="majorHAnsi" w:eastAsiaTheme="majorEastAsia" w:cstheme="majorBidi"/>
                <w:sz w:val="24"/>
                <w:szCs w:val="24"/>
                <w:lang w:val="en-GB"/>
              </w:rPr>
            </w:pPr>
          </w:p>
        </w:tc>
      </w:tr>
      <w:tr w:rsidRPr="005830F0" w:rsidR="00B31D71" w14:paraId="5C0E8932"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tcPr>
          <w:p w:rsidR="00B31D71" w:rsidP="005830F0" w:rsidRDefault="00B31D71" w14:paraId="2E889558" w14:textId="3753663D">
            <w:pPr>
              <w:spacing w:after="0" w:line="250" w:lineRule="auto"/>
              <w:rPr>
                <w:rFonts w:asciiTheme="majorHAnsi" w:hAnsiTheme="majorHAnsi" w:eastAsiaTheme="majorEastAsia" w:cstheme="majorBidi"/>
                <w:b/>
                <w:bCs/>
                <w:sz w:val="24"/>
                <w:szCs w:val="24"/>
                <w:lang w:val="en-GB"/>
              </w:rPr>
            </w:pPr>
            <w:r>
              <w:rPr>
                <w:rFonts w:asciiTheme="majorHAnsi" w:hAnsiTheme="majorHAnsi" w:eastAsiaTheme="majorEastAsia" w:cstheme="majorBidi"/>
                <w:b/>
                <w:bCs/>
                <w:sz w:val="24"/>
                <w:szCs w:val="24"/>
                <w:lang w:val="en-GB"/>
              </w:rPr>
              <w:t>Skills &amp; Knowledge</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tcPr>
          <w:p w:rsidR="00E33897" w:rsidP="00E33897" w:rsidRDefault="00E33897" w14:paraId="0B5E4684" w14:textId="77777777">
            <w:pPr>
              <w:numPr>
                <w:ilvl w:val="0"/>
                <w:numId w:val="33"/>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Good communication and teamwork skills</w:t>
            </w:r>
          </w:p>
          <w:p w:rsidR="00E762E2" w:rsidP="00E33897" w:rsidRDefault="00E762E2" w14:paraId="48A1B7BD" w14:textId="0E991B8A">
            <w:pPr>
              <w:numPr>
                <w:ilvl w:val="0"/>
                <w:numId w:val="33"/>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 xml:space="preserve">Have an understanding of </w:t>
            </w:r>
            <w:r w:rsidR="00EE2270">
              <w:rPr>
                <w:rFonts w:asciiTheme="majorHAnsi" w:hAnsiTheme="majorHAnsi" w:eastAsiaTheme="majorEastAsia" w:cstheme="majorBidi"/>
                <w:sz w:val="24"/>
                <w:szCs w:val="24"/>
                <w:lang w:val="en-GB"/>
              </w:rPr>
              <w:t>the development needs of young children and babies</w:t>
            </w:r>
          </w:p>
          <w:p w:rsidRPr="005830F0" w:rsidR="00B31D71" w:rsidP="005830F0" w:rsidRDefault="00E33897" w14:paraId="48D62BA2" w14:textId="38C92BFA">
            <w:pPr>
              <w:numPr>
                <w:ilvl w:val="0"/>
                <w:numId w:val="33"/>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Aware of health &amp; safety matters</w:t>
            </w:r>
          </w:p>
        </w:tc>
        <w:tc>
          <w:tcPr>
            <w:tcW w:w="2820" w:type="dxa"/>
            <w:tcBorders>
              <w:top w:val="single" w:color="FFFFFF" w:sz="18" w:space="0"/>
              <w:left w:val="single" w:color="FFFFFF" w:sz="18" w:space="0"/>
              <w:bottom w:val="single" w:color="FFFFFF" w:sz="18" w:space="0"/>
              <w:right w:val="single" w:color="FFFFFF" w:sz="18" w:space="0"/>
            </w:tcBorders>
            <w:shd w:val="clear" w:color="auto" w:fill="D0CECE"/>
          </w:tcPr>
          <w:p w:rsidRPr="005830F0" w:rsidR="00B31D71" w:rsidP="005830F0" w:rsidRDefault="00B31D71" w14:paraId="5B54B772" w14:textId="77777777">
            <w:pPr>
              <w:numPr>
                <w:ilvl w:val="0"/>
                <w:numId w:val="34"/>
              </w:numPr>
              <w:spacing w:after="0" w:line="250" w:lineRule="auto"/>
              <w:rPr>
                <w:rFonts w:asciiTheme="majorHAnsi" w:hAnsiTheme="majorHAnsi" w:eastAsiaTheme="majorEastAsia" w:cstheme="majorBidi"/>
                <w:sz w:val="24"/>
                <w:szCs w:val="24"/>
                <w:lang w:val="en-GB"/>
              </w:rPr>
            </w:pPr>
          </w:p>
        </w:tc>
      </w:tr>
      <w:tr w:rsidRPr="005830F0" w:rsidR="00B31D71" w14:paraId="0D214F06"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tcPr>
          <w:p w:rsidR="00B31D71" w:rsidP="005830F0" w:rsidRDefault="00B31D71" w14:paraId="4453F6BC" w14:textId="5F04206C">
            <w:pPr>
              <w:spacing w:after="0" w:line="250" w:lineRule="auto"/>
              <w:rPr>
                <w:rFonts w:asciiTheme="majorHAnsi" w:hAnsiTheme="majorHAnsi" w:eastAsiaTheme="majorEastAsia" w:cstheme="majorBidi"/>
                <w:b/>
                <w:bCs/>
                <w:sz w:val="24"/>
                <w:szCs w:val="24"/>
                <w:lang w:val="en-GB"/>
              </w:rPr>
            </w:pPr>
            <w:r>
              <w:rPr>
                <w:rFonts w:asciiTheme="majorHAnsi" w:hAnsiTheme="majorHAnsi" w:eastAsiaTheme="majorEastAsia" w:cstheme="majorBidi"/>
                <w:b/>
                <w:bCs/>
                <w:sz w:val="24"/>
                <w:szCs w:val="24"/>
                <w:lang w:val="en-GB"/>
              </w:rPr>
              <w:t>Personal</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tcPr>
          <w:p w:rsidR="00960316" w:rsidP="005830F0" w:rsidRDefault="00960316" w14:paraId="4E66E220" w14:textId="51B51556">
            <w:pPr>
              <w:numPr>
                <w:ilvl w:val="0"/>
                <w:numId w:val="33"/>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A</w:t>
            </w:r>
            <w:r w:rsidR="00E61B5B">
              <w:rPr>
                <w:rFonts w:asciiTheme="majorHAnsi" w:hAnsiTheme="majorHAnsi" w:eastAsiaTheme="majorEastAsia" w:cstheme="majorBidi"/>
                <w:sz w:val="24"/>
                <w:szCs w:val="24"/>
                <w:lang w:val="en-GB"/>
              </w:rPr>
              <w:t xml:space="preserve"> </w:t>
            </w:r>
            <w:r>
              <w:rPr>
                <w:rFonts w:asciiTheme="majorHAnsi" w:hAnsiTheme="majorHAnsi" w:eastAsiaTheme="majorEastAsia" w:cstheme="majorBidi"/>
                <w:sz w:val="24"/>
                <w:szCs w:val="24"/>
                <w:lang w:val="en-GB"/>
              </w:rPr>
              <w:t xml:space="preserve">genuine love of working with </w:t>
            </w:r>
            <w:r w:rsidR="00E61B5B">
              <w:rPr>
                <w:rFonts w:asciiTheme="majorHAnsi" w:hAnsiTheme="majorHAnsi" w:eastAsiaTheme="majorEastAsia" w:cstheme="majorBidi"/>
                <w:sz w:val="24"/>
                <w:szCs w:val="24"/>
                <w:lang w:val="en-GB"/>
              </w:rPr>
              <w:t>young children</w:t>
            </w:r>
            <w:r w:rsidR="00E762E2">
              <w:rPr>
                <w:rFonts w:asciiTheme="majorHAnsi" w:hAnsiTheme="majorHAnsi" w:eastAsiaTheme="majorEastAsia" w:cstheme="majorBidi"/>
                <w:sz w:val="24"/>
                <w:szCs w:val="24"/>
                <w:lang w:val="en-GB"/>
              </w:rPr>
              <w:t xml:space="preserve"> </w:t>
            </w:r>
          </w:p>
          <w:p w:rsidR="00B31D71" w:rsidP="005830F0" w:rsidRDefault="00DC7DCB" w14:paraId="125C9BBA" w14:textId="2A938D08">
            <w:pPr>
              <w:numPr>
                <w:ilvl w:val="0"/>
                <w:numId w:val="33"/>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A warm, friendly manner and the ability to connect with children</w:t>
            </w:r>
            <w:r w:rsidR="00C43C30">
              <w:rPr>
                <w:rFonts w:asciiTheme="majorHAnsi" w:hAnsiTheme="majorHAnsi" w:eastAsiaTheme="majorEastAsia" w:cstheme="majorBidi"/>
                <w:sz w:val="24"/>
                <w:szCs w:val="24"/>
                <w:lang w:val="en-GB"/>
              </w:rPr>
              <w:t xml:space="preserve"> and parents/carers</w:t>
            </w:r>
          </w:p>
          <w:p w:rsidR="00453C05" w:rsidP="005830F0" w:rsidRDefault="00453C05" w14:paraId="1C9829E1" w14:textId="2BFD2D63">
            <w:pPr>
              <w:numPr>
                <w:ilvl w:val="0"/>
                <w:numId w:val="33"/>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Patience</w:t>
            </w:r>
          </w:p>
          <w:p w:rsidR="000738CE" w:rsidP="005830F0" w:rsidRDefault="006405FB" w14:paraId="13D73F4F" w14:textId="77777777">
            <w:pPr>
              <w:numPr>
                <w:ilvl w:val="0"/>
                <w:numId w:val="33"/>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A flexible, adaptable and non-judgmental approach</w:t>
            </w:r>
          </w:p>
          <w:p w:rsidRPr="005830F0" w:rsidR="00453C05" w:rsidP="005830F0" w:rsidRDefault="00453C05" w14:paraId="642D5AC5" w14:textId="06D10C11">
            <w:pPr>
              <w:numPr>
                <w:ilvl w:val="0"/>
                <w:numId w:val="33"/>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A willingness to have fun and get involved</w:t>
            </w:r>
          </w:p>
        </w:tc>
        <w:tc>
          <w:tcPr>
            <w:tcW w:w="2820" w:type="dxa"/>
            <w:tcBorders>
              <w:top w:val="single" w:color="FFFFFF" w:sz="18" w:space="0"/>
              <w:left w:val="single" w:color="FFFFFF" w:sz="18" w:space="0"/>
              <w:bottom w:val="single" w:color="FFFFFF" w:sz="18" w:space="0"/>
              <w:right w:val="single" w:color="FFFFFF" w:sz="18" w:space="0"/>
            </w:tcBorders>
            <w:shd w:val="clear" w:color="auto" w:fill="D0CECE"/>
          </w:tcPr>
          <w:p w:rsidR="00B31D71" w:rsidP="005830F0" w:rsidRDefault="007F4174" w14:paraId="5E8CFE75" w14:textId="77777777">
            <w:pPr>
              <w:numPr>
                <w:ilvl w:val="0"/>
                <w:numId w:val="34"/>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A practicing Christian</w:t>
            </w:r>
          </w:p>
          <w:p w:rsidRPr="005830F0" w:rsidR="007F4174" w:rsidP="005830F0" w:rsidRDefault="007F4174" w14:paraId="3B00148E" w14:textId="40F4AB76">
            <w:pPr>
              <w:numPr>
                <w:ilvl w:val="0"/>
                <w:numId w:val="34"/>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Understanding of Parish life</w:t>
            </w:r>
          </w:p>
        </w:tc>
      </w:tr>
    </w:tbl>
    <w:p w:rsidR="005830F0" w:rsidP="0AC90BF4" w:rsidRDefault="005830F0" w14:paraId="3552EDC9" w14:textId="77777777">
      <w:pPr>
        <w:spacing w:after="0" w:line="250" w:lineRule="auto"/>
        <w:rPr>
          <w:rFonts w:asciiTheme="majorHAnsi" w:hAnsiTheme="majorHAnsi" w:eastAsiaTheme="majorEastAsia" w:cstheme="majorBidi"/>
          <w:sz w:val="24"/>
          <w:szCs w:val="24"/>
        </w:rPr>
      </w:pPr>
    </w:p>
    <w:p w:rsidR="00B31D71" w:rsidP="00B31D71" w:rsidRDefault="00B31D71" w14:paraId="3734280B" w14:textId="77777777">
      <w:pPr>
        <w:spacing w:after="0" w:line="250" w:lineRule="auto"/>
        <w:rPr>
          <w:rFonts w:asciiTheme="majorHAnsi" w:hAnsiTheme="majorHAnsi" w:eastAsiaTheme="majorEastAsia" w:cstheme="majorBidi"/>
          <w:sz w:val="24"/>
          <w:szCs w:val="24"/>
        </w:rPr>
      </w:pPr>
    </w:p>
    <w:sectPr w:rsidR="00B31D71" w:rsidSect="00034616">
      <w:pgSz w:w="12240" w:h="15840" w:orient="portrait"/>
      <w:pgMar w:top="1440" w:right="1800" w:bottom="1440" w:left="1800" w:header="720" w:footer="720" w:gutter="0"/>
      <w:cols w:space="720"/>
      <w:docGrid w:linePitch="360"/>
      <w:headerReference w:type="default" r:id="Rf633c83a32bc4821"/>
      <w:footerReference w:type="default" r:id="Ree0b0f49d7d14fc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xml><?xml version="1.0" encoding="utf-8"?>
<w:ftr xmlns:w14="http://schemas.microsoft.com/office/word/2010/wordml" xmlns:w="http://schemas.openxmlformats.org/wordprocessingml/2006/main">
  <w:p w:rsidR="32D946D9" w:rsidP="32D946D9" w:rsidRDefault="32D946D9" w14:paraId="4C640C81" w14:textId="1F0AF96D">
    <w:pPr>
      <w:pStyle w:val="Footer"/>
      <w:tabs>
        <w:tab w:val="center" w:leader="none" w:pos="4680"/>
        <w:tab w:val="right" w:leader="none" w:pos="9360"/>
      </w:tabs>
      <w:bidi w:val="0"/>
      <w:spacing w:after="0" w:line="240" w:lineRule="auto"/>
      <w:jc w:val="right"/>
      <w:rPr>
        <w:noProof w:val="0"/>
        <w:lang w:val="en-US"/>
      </w:rPr>
    </w:pPr>
    <w:r w:rsidRPr="18B7D6DA" w:rsidR="18B7D6DA">
      <w:rPr>
        <w:rFonts w:ascii="Calibri" w:hAnsi="Calibri" w:eastAsia="Calibri" w:cs="Calibri"/>
        <w:b w:val="0"/>
        <w:bCs w:val="0"/>
        <w:i w:val="0"/>
        <w:iCs w:val="0"/>
        <w:caps w:val="0"/>
        <w:smallCaps w:val="0"/>
        <w:noProof w:val="0"/>
        <w:color w:val="000000" w:themeColor="text1" w:themeTint="FF" w:themeShade="FF"/>
        <w:sz w:val="20"/>
        <w:szCs w:val="20"/>
        <w:lang w:val="en-US"/>
      </w:rPr>
      <w:t>Role</w:t>
    </w:r>
    <w:r w:rsidRPr="18B7D6DA" w:rsidR="0E9506FC">
      <w:rPr>
        <w:rFonts w:ascii="Calibri" w:hAnsi="Calibri" w:eastAsia="Calibri" w:cs="Calibri"/>
        <w:b w:val="0"/>
        <w:bCs w:val="0"/>
        <w:i w:val="0"/>
        <w:iCs w:val="0"/>
        <w:caps w:val="0"/>
        <w:smallCaps w:val="0"/>
        <w:noProof w:val="0"/>
        <w:color w:val="000000" w:themeColor="text1" w:themeTint="FF" w:themeShade="FF"/>
        <w:sz w:val="20"/>
        <w:szCs w:val="20"/>
        <w:lang w:val="en-US"/>
      </w:rPr>
      <w:t xml:space="preserve"> Description: </w:t>
    </w:r>
    <w:r w:rsidRPr="18B7D6DA" w:rsidR="0E9506FC">
      <w:rPr>
        <w:rFonts w:ascii="Calibri" w:hAnsi="Calibri" w:eastAsia="Calibri" w:cs="Calibri"/>
        <w:b w:val="0"/>
        <w:bCs w:val="0"/>
        <w:i w:val="0"/>
        <w:iCs w:val="0"/>
        <w:caps w:val="0"/>
        <w:smallCaps w:val="0"/>
        <w:noProof w:val="0"/>
        <w:color w:val="000000" w:themeColor="text1" w:themeTint="FF" w:themeShade="FF"/>
        <w:sz w:val="20"/>
        <w:szCs w:val="20"/>
        <w:lang w:val="en-US"/>
      </w:rPr>
      <w:t>Créche</w:t>
    </w:r>
    <w:r w:rsidRPr="18B7D6DA" w:rsidR="0E9506FC">
      <w:rPr>
        <w:rFonts w:ascii="Calibri" w:hAnsi="Calibri" w:eastAsia="Calibri" w:cs="Calibri"/>
        <w:b w:val="0"/>
        <w:bCs w:val="0"/>
        <w:i w:val="0"/>
        <w:iCs w:val="0"/>
        <w:caps w:val="0"/>
        <w:smallCaps w:val="0"/>
        <w:noProof w:val="0"/>
        <w:color w:val="000000" w:themeColor="text1" w:themeTint="FF" w:themeShade="FF"/>
        <w:sz w:val="20"/>
        <w:szCs w:val="20"/>
        <w:lang w:val="en-US"/>
      </w:rPr>
      <w:t xml:space="preserve"> Leader l [</w:t>
    </w:r>
    <w:r w:rsidRPr="18B7D6DA" w:rsidR="0E9506FC">
      <w:rPr>
        <w:rFonts w:ascii="Calibri" w:hAnsi="Calibri" w:eastAsia="Calibri" w:cs="Calibri"/>
        <w:b w:val="0"/>
        <w:bCs w:val="0"/>
        <w:i w:val="0"/>
        <w:iCs w:val="0"/>
        <w:caps w:val="0"/>
        <w:smallCaps w:val="0"/>
        <w:noProof w:val="0"/>
        <w:color w:val="000000" w:themeColor="text1" w:themeTint="FF" w:themeShade="FF"/>
        <w:sz w:val="20"/>
        <w:szCs w:val="20"/>
        <w:highlight w:val="yellow"/>
        <w:lang w:val="en-US"/>
      </w:rPr>
      <w:t>Month</w:t>
    </w:r>
    <w:r w:rsidRPr="18B7D6DA" w:rsidR="0E9506FC">
      <w:rPr>
        <w:rFonts w:ascii="Calibri" w:hAnsi="Calibri" w:eastAsia="Calibri" w:cs="Calibri"/>
        <w:b w:val="0"/>
        <w:bCs w:val="0"/>
        <w:i w:val="0"/>
        <w:iCs w:val="0"/>
        <w:caps w:val="0"/>
        <w:smallCaps w:val="0"/>
        <w:noProof w:val="0"/>
        <w:color w:val="000000" w:themeColor="text1" w:themeTint="FF" w:themeShade="FF"/>
        <w:sz w:val="20"/>
        <w:szCs w:val="20"/>
        <w:lang w:val="en-US"/>
      </w:rPr>
      <w:t>] [</w:t>
    </w:r>
    <w:r w:rsidRPr="18B7D6DA" w:rsidR="0E9506FC">
      <w:rPr>
        <w:rFonts w:ascii="Calibri" w:hAnsi="Calibri" w:eastAsia="Calibri" w:cs="Calibri"/>
        <w:b w:val="0"/>
        <w:bCs w:val="0"/>
        <w:i w:val="0"/>
        <w:iCs w:val="0"/>
        <w:caps w:val="0"/>
        <w:smallCaps w:val="0"/>
        <w:noProof w:val="0"/>
        <w:color w:val="000000" w:themeColor="text1" w:themeTint="FF" w:themeShade="FF"/>
        <w:sz w:val="20"/>
        <w:szCs w:val="20"/>
        <w:highlight w:val="yellow"/>
        <w:lang w:val="en-US"/>
      </w:rPr>
      <w:t>Year</w:t>
    </w:r>
    <w:r w:rsidRPr="18B7D6DA" w:rsidR="0E9506FC">
      <w:rPr>
        <w:rFonts w:ascii="Calibri" w:hAnsi="Calibri" w:eastAsia="Calibri" w:cs="Calibri"/>
        <w:b w:val="0"/>
        <w:bCs w:val="0"/>
        <w:i w:val="0"/>
        <w:iCs w:val="0"/>
        <w:caps w:val="0"/>
        <w:smallCaps w:val="0"/>
        <w:noProof w:val="0"/>
        <w:color w:val="000000" w:themeColor="text1" w:themeTint="FF" w:themeShade="FF"/>
        <w:sz w:val="20"/>
        <w:szCs w:val="20"/>
        <w:lang w:val="en-US"/>
      </w:rPr>
      <w:t>] Page &lt; # &gt; of &lt; # &gt;</w:t>
    </w:r>
  </w:p>
  <w:p w:rsidR="32D946D9" w:rsidP="32D946D9" w:rsidRDefault="32D946D9" w14:paraId="1F864C60" w14:textId="09BFF869">
    <w:pPr>
      <w:pStyle w:val="Footer"/>
      <w:bidi w:val="0"/>
      <w:jc w:val="right"/>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2880"/>
      <w:gridCol w:w="2880"/>
      <w:gridCol w:w="2880"/>
    </w:tblGrid>
    <w:tr w:rsidR="32D946D9" w:rsidTr="32D946D9" w14:paraId="2FAE0145">
      <w:trPr>
        <w:trHeight w:val="300"/>
      </w:trPr>
      <w:tc>
        <w:tcPr>
          <w:tcW w:w="2880" w:type="dxa"/>
          <w:tcMar/>
        </w:tcPr>
        <w:p w:rsidR="32D946D9" w:rsidP="32D946D9" w:rsidRDefault="32D946D9" w14:paraId="163BC081" w14:textId="105A43A4">
          <w:pPr>
            <w:pStyle w:val="Header"/>
            <w:bidi w:val="0"/>
            <w:ind w:left="-115"/>
            <w:jc w:val="left"/>
          </w:pPr>
        </w:p>
      </w:tc>
      <w:tc>
        <w:tcPr>
          <w:tcW w:w="2880" w:type="dxa"/>
          <w:tcMar/>
        </w:tcPr>
        <w:p w:rsidR="32D946D9" w:rsidP="32D946D9" w:rsidRDefault="32D946D9" w14:paraId="5A54DBD5" w14:textId="14840178">
          <w:pPr>
            <w:pStyle w:val="Header"/>
            <w:bidi w:val="0"/>
            <w:jc w:val="center"/>
          </w:pPr>
        </w:p>
      </w:tc>
      <w:tc>
        <w:tcPr>
          <w:tcW w:w="2880" w:type="dxa"/>
          <w:tcMar/>
        </w:tcPr>
        <w:p w:rsidR="32D946D9" w:rsidP="32D946D9" w:rsidRDefault="32D946D9" w14:paraId="0E366E0E" w14:textId="000033D6">
          <w:pPr>
            <w:pStyle w:val="Header"/>
            <w:bidi w:val="0"/>
            <w:ind w:right="-115"/>
            <w:jc w:val="right"/>
          </w:pPr>
        </w:p>
      </w:tc>
    </w:tr>
  </w:tbl>
  <w:p w:rsidR="32D946D9" w:rsidP="32D946D9" w:rsidRDefault="32D946D9" w14:paraId="6E1E6D4C" w14:textId="72194630">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0C49ED6B"/>
    <w:multiLevelType w:val="hybridMultilevel"/>
    <w:tmpl w:val="6468768E"/>
    <w:lvl w:ilvl="0" w:tplc="B9662272">
      <w:start w:val="1"/>
      <w:numFmt w:val="decimal"/>
      <w:lvlText w:val="%1."/>
      <w:lvlJc w:val="left"/>
      <w:pPr>
        <w:ind w:left="360" w:hanging="360"/>
      </w:pPr>
    </w:lvl>
    <w:lvl w:ilvl="1" w:tplc="F7704180">
      <w:start w:val="1"/>
      <w:numFmt w:val="lowerLetter"/>
      <w:lvlText w:val="%2."/>
      <w:lvlJc w:val="left"/>
      <w:pPr>
        <w:ind w:left="1080" w:hanging="360"/>
      </w:pPr>
    </w:lvl>
    <w:lvl w:ilvl="2" w:tplc="3CE8F774">
      <w:start w:val="1"/>
      <w:numFmt w:val="lowerRoman"/>
      <w:lvlText w:val="%3."/>
      <w:lvlJc w:val="right"/>
      <w:pPr>
        <w:ind w:left="1800" w:hanging="180"/>
      </w:pPr>
    </w:lvl>
    <w:lvl w:ilvl="3" w:tplc="9E4E9EBA">
      <w:start w:val="1"/>
      <w:numFmt w:val="decimal"/>
      <w:lvlText w:val="%4."/>
      <w:lvlJc w:val="left"/>
      <w:pPr>
        <w:ind w:left="2520" w:hanging="360"/>
      </w:pPr>
    </w:lvl>
    <w:lvl w:ilvl="4" w:tplc="AD74D798">
      <w:start w:val="1"/>
      <w:numFmt w:val="lowerLetter"/>
      <w:lvlText w:val="%5."/>
      <w:lvlJc w:val="left"/>
      <w:pPr>
        <w:ind w:left="3240" w:hanging="360"/>
      </w:pPr>
    </w:lvl>
    <w:lvl w:ilvl="5" w:tplc="966064A6">
      <w:start w:val="1"/>
      <w:numFmt w:val="lowerRoman"/>
      <w:lvlText w:val="%6."/>
      <w:lvlJc w:val="right"/>
      <w:pPr>
        <w:ind w:left="3960" w:hanging="180"/>
      </w:pPr>
    </w:lvl>
    <w:lvl w:ilvl="6" w:tplc="BB78691A">
      <w:start w:val="1"/>
      <w:numFmt w:val="decimal"/>
      <w:lvlText w:val="%7."/>
      <w:lvlJc w:val="left"/>
      <w:pPr>
        <w:ind w:left="4680" w:hanging="360"/>
      </w:pPr>
    </w:lvl>
    <w:lvl w:ilvl="7" w:tplc="74D69EA0">
      <w:start w:val="1"/>
      <w:numFmt w:val="lowerLetter"/>
      <w:lvlText w:val="%8."/>
      <w:lvlJc w:val="left"/>
      <w:pPr>
        <w:ind w:left="5400" w:hanging="360"/>
      </w:pPr>
    </w:lvl>
    <w:lvl w:ilvl="8" w:tplc="D070CEC0">
      <w:start w:val="1"/>
      <w:numFmt w:val="lowerRoman"/>
      <w:lvlText w:val="%9."/>
      <w:lvlJc w:val="right"/>
      <w:pPr>
        <w:ind w:left="6120" w:hanging="180"/>
      </w:pPr>
    </w:lvl>
  </w:abstractNum>
  <w:abstractNum w:abstractNumId="10" w15:restartNumberingAfterBreak="0">
    <w:nsid w:val="105F712E"/>
    <w:multiLevelType w:val="hybridMultilevel"/>
    <w:tmpl w:val="D8BC4622"/>
    <w:lvl w:ilvl="0" w:tplc="E6920074">
      <w:start w:val="1"/>
      <w:numFmt w:val="bullet"/>
      <w:lvlText w:val=""/>
      <w:lvlJc w:val="left"/>
      <w:pPr>
        <w:ind w:left="720" w:hanging="360"/>
      </w:pPr>
      <w:rPr>
        <w:rFonts w:hint="default" w:ascii="Symbol" w:hAnsi="Symbol"/>
      </w:rPr>
    </w:lvl>
    <w:lvl w:ilvl="1" w:tplc="A8F662BC">
      <w:start w:val="1"/>
      <w:numFmt w:val="bullet"/>
      <w:lvlText w:val="o"/>
      <w:lvlJc w:val="left"/>
      <w:pPr>
        <w:ind w:left="1440" w:hanging="360"/>
      </w:pPr>
      <w:rPr>
        <w:rFonts w:hint="default" w:ascii="Courier New" w:hAnsi="Courier New"/>
      </w:rPr>
    </w:lvl>
    <w:lvl w:ilvl="2" w:tplc="663CAC10">
      <w:start w:val="1"/>
      <w:numFmt w:val="bullet"/>
      <w:lvlText w:val=""/>
      <w:lvlJc w:val="left"/>
      <w:pPr>
        <w:ind w:left="2160" w:hanging="360"/>
      </w:pPr>
      <w:rPr>
        <w:rFonts w:hint="default" w:ascii="Wingdings" w:hAnsi="Wingdings"/>
      </w:rPr>
    </w:lvl>
    <w:lvl w:ilvl="3" w:tplc="5E30CF40">
      <w:start w:val="1"/>
      <w:numFmt w:val="bullet"/>
      <w:lvlText w:val=""/>
      <w:lvlJc w:val="left"/>
      <w:pPr>
        <w:ind w:left="2880" w:hanging="360"/>
      </w:pPr>
      <w:rPr>
        <w:rFonts w:hint="default" w:ascii="Symbol" w:hAnsi="Symbol"/>
      </w:rPr>
    </w:lvl>
    <w:lvl w:ilvl="4" w:tplc="6498A87A">
      <w:start w:val="1"/>
      <w:numFmt w:val="bullet"/>
      <w:lvlText w:val="o"/>
      <w:lvlJc w:val="left"/>
      <w:pPr>
        <w:ind w:left="3600" w:hanging="360"/>
      </w:pPr>
      <w:rPr>
        <w:rFonts w:hint="default" w:ascii="Courier New" w:hAnsi="Courier New"/>
      </w:rPr>
    </w:lvl>
    <w:lvl w:ilvl="5" w:tplc="057CBCCE">
      <w:start w:val="1"/>
      <w:numFmt w:val="bullet"/>
      <w:lvlText w:val=""/>
      <w:lvlJc w:val="left"/>
      <w:pPr>
        <w:ind w:left="4320" w:hanging="360"/>
      </w:pPr>
      <w:rPr>
        <w:rFonts w:hint="default" w:ascii="Wingdings" w:hAnsi="Wingdings"/>
      </w:rPr>
    </w:lvl>
    <w:lvl w:ilvl="6" w:tplc="C3ECD272">
      <w:start w:val="1"/>
      <w:numFmt w:val="bullet"/>
      <w:lvlText w:val=""/>
      <w:lvlJc w:val="left"/>
      <w:pPr>
        <w:ind w:left="5040" w:hanging="360"/>
      </w:pPr>
      <w:rPr>
        <w:rFonts w:hint="default" w:ascii="Symbol" w:hAnsi="Symbol"/>
      </w:rPr>
    </w:lvl>
    <w:lvl w:ilvl="7" w:tplc="1CA2C96E">
      <w:start w:val="1"/>
      <w:numFmt w:val="bullet"/>
      <w:lvlText w:val="o"/>
      <w:lvlJc w:val="left"/>
      <w:pPr>
        <w:ind w:left="5760" w:hanging="360"/>
      </w:pPr>
      <w:rPr>
        <w:rFonts w:hint="default" w:ascii="Courier New" w:hAnsi="Courier New"/>
      </w:rPr>
    </w:lvl>
    <w:lvl w:ilvl="8" w:tplc="23DC2E1E">
      <w:start w:val="1"/>
      <w:numFmt w:val="bullet"/>
      <w:lvlText w:val=""/>
      <w:lvlJc w:val="left"/>
      <w:pPr>
        <w:ind w:left="6480" w:hanging="360"/>
      </w:pPr>
      <w:rPr>
        <w:rFonts w:hint="default" w:ascii="Wingdings" w:hAnsi="Wingdings"/>
      </w:rPr>
    </w:lvl>
  </w:abstractNum>
  <w:abstractNum w:abstractNumId="11" w15:restartNumberingAfterBreak="0">
    <w:nsid w:val="10AEC5A6"/>
    <w:multiLevelType w:val="hybridMultilevel"/>
    <w:tmpl w:val="3188ABBA"/>
    <w:lvl w:ilvl="0" w:tplc="83105D30">
      <w:start w:val="1"/>
      <w:numFmt w:val="bullet"/>
      <w:lvlText w:val=""/>
      <w:lvlJc w:val="left"/>
      <w:pPr>
        <w:ind w:left="720" w:hanging="360"/>
      </w:pPr>
      <w:rPr>
        <w:rFonts w:hint="default" w:ascii="Symbol" w:hAnsi="Symbol"/>
      </w:rPr>
    </w:lvl>
    <w:lvl w:ilvl="1" w:tplc="7F28ACAE">
      <w:start w:val="1"/>
      <w:numFmt w:val="bullet"/>
      <w:lvlText w:val="o"/>
      <w:lvlJc w:val="left"/>
      <w:pPr>
        <w:ind w:left="1440" w:hanging="360"/>
      </w:pPr>
      <w:rPr>
        <w:rFonts w:hint="default" w:ascii="Courier New" w:hAnsi="Courier New"/>
      </w:rPr>
    </w:lvl>
    <w:lvl w:ilvl="2" w:tplc="FF8413A0">
      <w:start w:val="1"/>
      <w:numFmt w:val="bullet"/>
      <w:lvlText w:val=""/>
      <w:lvlJc w:val="left"/>
      <w:pPr>
        <w:ind w:left="2160" w:hanging="360"/>
      </w:pPr>
      <w:rPr>
        <w:rFonts w:hint="default" w:ascii="Wingdings" w:hAnsi="Wingdings"/>
      </w:rPr>
    </w:lvl>
    <w:lvl w:ilvl="3" w:tplc="5A000F9C">
      <w:start w:val="1"/>
      <w:numFmt w:val="bullet"/>
      <w:lvlText w:val=""/>
      <w:lvlJc w:val="left"/>
      <w:pPr>
        <w:ind w:left="2880" w:hanging="360"/>
      </w:pPr>
      <w:rPr>
        <w:rFonts w:hint="default" w:ascii="Symbol" w:hAnsi="Symbol"/>
      </w:rPr>
    </w:lvl>
    <w:lvl w:ilvl="4" w:tplc="3B081330">
      <w:start w:val="1"/>
      <w:numFmt w:val="bullet"/>
      <w:lvlText w:val="o"/>
      <w:lvlJc w:val="left"/>
      <w:pPr>
        <w:ind w:left="3600" w:hanging="360"/>
      </w:pPr>
      <w:rPr>
        <w:rFonts w:hint="default" w:ascii="Courier New" w:hAnsi="Courier New"/>
      </w:rPr>
    </w:lvl>
    <w:lvl w:ilvl="5" w:tplc="7EF2B1E2">
      <w:start w:val="1"/>
      <w:numFmt w:val="bullet"/>
      <w:lvlText w:val=""/>
      <w:lvlJc w:val="left"/>
      <w:pPr>
        <w:ind w:left="4320" w:hanging="360"/>
      </w:pPr>
      <w:rPr>
        <w:rFonts w:hint="default" w:ascii="Wingdings" w:hAnsi="Wingdings"/>
      </w:rPr>
    </w:lvl>
    <w:lvl w:ilvl="6" w:tplc="C3BA441C">
      <w:start w:val="1"/>
      <w:numFmt w:val="bullet"/>
      <w:lvlText w:val=""/>
      <w:lvlJc w:val="left"/>
      <w:pPr>
        <w:ind w:left="5040" w:hanging="360"/>
      </w:pPr>
      <w:rPr>
        <w:rFonts w:hint="default" w:ascii="Symbol" w:hAnsi="Symbol"/>
      </w:rPr>
    </w:lvl>
    <w:lvl w:ilvl="7" w:tplc="3894E31A">
      <w:start w:val="1"/>
      <w:numFmt w:val="bullet"/>
      <w:lvlText w:val="o"/>
      <w:lvlJc w:val="left"/>
      <w:pPr>
        <w:ind w:left="5760" w:hanging="360"/>
      </w:pPr>
      <w:rPr>
        <w:rFonts w:hint="default" w:ascii="Courier New" w:hAnsi="Courier New"/>
      </w:rPr>
    </w:lvl>
    <w:lvl w:ilvl="8" w:tplc="01B8626E">
      <w:start w:val="1"/>
      <w:numFmt w:val="bullet"/>
      <w:lvlText w:val=""/>
      <w:lvlJc w:val="left"/>
      <w:pPr>
        <w:ind w:left="6480" w:hanging="360"/>
      </w:pPr>
      <w:rPr>
        <w:rFonts w:hint="default" w:ascii="Wingdings" w:hAnsi="Wingdings"/>
      </w:rPr>
    </w:lvl>
  </w:abstractNum>
  <w:abstractNum w:abstractNumId="12" w15:restartNumberingAfterBreak="0">
    <w:nsid w:val="14BD3F1D"/>
    <w:multiLevelType w:val="hybridMultilevel"/>
    <w:tmpl w:val="83B419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A10892C"/>
    <w:multiLevelType w:val="hybridMultilevel"/>
    <w:tmpl w:val="DDF467EC"/>
    <w:lvl w:ilvl="0" w:tplc="5ABC6016">
      <w:start w:val="1"/>
      <w:numFmt w:val="bullet"/>
      <w:lvlText w:val="·"/>
      <w:lvlJc w:val="left"/>
      <w:pPr>
        <w:ind w:left="720" w:hanging="360"/>
      </w:pPr>
      <w:rPr>
        <w:rFonts w:hint="default" w:ascii="Symbol" w:hAnsi="Symbol"/>
      </w:rPr>
    </w:lvl>
    <w:lvl w:ilvl="1" w:tplc="C414A9E2">
      <w:start w:val="1"/>
      <w:numFmt w:val="bullet"/>
      <w:lvlText w:val="o"/>
      <w:lvlJc w:val="left"/>
      <w:pPr>
        <w:ind w:left="1440" w:hanging="360"/>
      </w:pPr>
      <w:rPr>
        <w:rFonts w:hint="default" w:ascii="Courier New" w:hAnsi="Courier New"/>
      </w:rPr>
    </w:lvl>
    <w:lvl w:ilvl="2" w:tplc="B1126C3E">
      <w:start w:val="1"/>
      <w:numFmt w:val="bullet"/>
      <w:lvlText w:val=""/>
      <w:lvlJc w:val="left"/>
      <w:pPr>
        <w:ind w:left="2160" w:hanging="360"/>
      </w:pPr>
      <w:rPr>
        <w:rFonts w:hint="default" w:ascii="Wingdings" w:hAnsi="Wingdings"/>
      </w:rPr>
    </w:lvl>
    <w:lvl w:ilvl="3" w:tplc="E634E12A">
      <w:start w:val="1"/>
      <w:numFmt w:val="bullet"/>
      <w:lvlText w:val=""/>
      <w:lvlJc w:val="left"/>
      <w:pPr>
        <w:ind w:left="2880" w:hanging="360"/>
      </w:pPr>
      <w:rPr>
        <w:rFonts w:hint="default" w:ascii="Symbol" w:hAnsi="Symbol"/>
      </w:rPr>
    </w:lvl>
    <w:lvl w:ilvl="4" w:tplc="B2C0FA56">
      <w:start w:val="1"/>
      <w:numFmt w:val="bullet"/>
      <w:lvlText w:val="o"/>
      <w:lvlJc w:val="left"/>
      <w:pPr>
        <w:ind w:left="3600" w:hanging="360"/>
      </w:pPr>
      <w:rPr>
        <w:rFonts w:hint="default" w:ascii="Courier New" w:hAnsi="Courier New"/>
      </w:rPr>
    </w:lvl>
    <w:lvl w:ilvl="5" w:tplc="7810833A">
      <w:start w:val="1"/>
      <w:numFmt w:val="bullet"/>
      <w:lvlText w:val=""/>
      <w:lvlJc w:val="left"/>
      <w:pPr>
        <w:ind w:left="4320" w:hanging="360"/>
      </w:pPr>
      <w:rPr>
        <w:rFonts w:hint="default" w:ascii="Wingdings" w:hAnsi="Wingdings"/>
      </w:rPr>
    </w:lvl>
    <w:lvl w:ilvl="6" w:tplc="E3F0F276">
      <w:start w:val="1"/>
      <w:numFmt w:val="bullet"/>
      <w:lvlText w:val=""/>
      <w:lvlJc w:val="left"/>
      <w:pPr>
        <w:ind w:left="5040" w:hanging="360"/>
      </w:pPr>
      <w:rPr>
        <w:rFonts w:hint="default" w:ascii="Symbol" w:hAnsi="Symbol"/>
      </w:rPr>
    </w:lvl>
    <w:lvl w:ilvl="7" w:tplc="4EA47A5A">
      <w:start w:val="1"/>
      <w:numFmt w:val="bullet"/>
      <w:lvlText w:val="o"/>
      <w:lvlJc w:val="left"/>
      <w:pPr>
        <w:ind w:left="5760" w:hanging="360"/>
      </w:pPr>
      <w:rPr>
        <w:rFonts w:hint="default" w:ascii="Courier New" w:hAnsi="Courier New"/>
      </w:rPr>
    </w:lvl>
    <w:lvl w:ilvl="8" w:tplc="3370A564">
      <w:start w:val="1"/>
      <w:numFmt w:val="bullet"/>
      <w:lvlText w:val=""/>
      <w:lvlJc w:val="left"/>
      <w:pPr>
        <w:ind w:left="6480" w:hanging="360"/>
      </w:pPr>
      <w:rPr>
        <w:rFonts w:hint="default" w:ascii="Wingdings" w:hAnsi="Wingdings"/>
      </w:rPr>
    </w:lvl>
  </w:abstractNum>
  <w:abstractNum w:abstractNumId="14" w15:restartNumberingAfterBreak="0">
    <w:nsid w:val="2399574A"/>
    <w:multiLevelType w:val="hybridMultilevel"/>
    <w:tmpl w:val="1D84CF72"/>
    <w:lvl w:ilvl="0" w:tplc="CDD86450">
      <w:start w:val="1"/>
      <w:numFmt w:val="bullet"/>
      <w:lvlText w:val=""/>
      <w:lvlJc w:val="left"/>
      <w:pPr>
        <w:ind w:left="720" w:hanging="360"/>
      </w:pPr>
      <w:rPr>
        <w:rFonts w:hint="default" w:ascii="Symbol" w:hAnsi="Symbol"/>
      </w:rPr>
    </w:lvl>
    <w:lvl w:ilvl="1" w:tplc="A63CE69C">
      <w:start w:val="1"/>
      <w:numFmt w:val="bullet"/>
      <w:lvlText w:val="o"/>
      <w:lvlJc w:val="left"/>
      <w:pPr>
        <w:ind w:left="1440" w:hanging="360"/>
      </w:pPr>
      <w:rPr>
        <w:rFonts w:hint="default" w:ascii="Courier New" w:hAnsi="Courier New"/>
      </w:rPr>
    </w:lvl>
    <w:lvl w:ilvl="2" w:tplc="8990FBF4">
      <w:start w:val="1"/>
      <w:numFmt w:val="bullet"/>
      <w:lvlText w:val=""/>
      <w:lvlJc w:val="left"/>
      <w:pPr>
        <w:ind w:left="2160" w:hanging="360"/>
      </w:pPr>
      <w:rPr>
        <w:rFonts w:hint="default" w:ascii="Wingdings" w:hAnsi="Wingdings"/>
      </w:rPr>
    </w:lvl>
    <w:lvl w:ilvl="3" w:tplc="4A948EDA">
      <w:start w:val="1"/>
      <w:numFmt w:val="bullet"/>
      <w:lvlText w:val=""/>
      <w:lvlJc w:val="left"/>
      <w:pPr>
        <w:ind w:left="2880" w:hanging="360"/>
      </w:pPr>
      <w:rPr>
        <w:rFonts w:hint="default" w:ascii="Symbol" w:hAnsi="Symbol"/>
      </w:rPr>
    </w:lvl>
    <w:lvl w:ilvl="4" w:tplc="EB6417E8">
      <w:start w:val="1"/>
      <w:numFmt w:val="bullet"/>
      <w:lvlText w:val="o"/>
      <w:lvlJc w:val="left"/>
      <w:pPr>
        <w:ind w:left="3600" w:hanging="360"/>
      </w:pPr>
      <w:rPr>
        <w:rFonts w:hint="default" w:ascii="Courier New" w:hAnsi="Courier New"/>
      </w:rPr>
    </w:lvl>
    <w:lvl w:ilvl="5" w:tplc="9C225798">
      <w:start w:val="1"/>
      <w:numFmt w:val="bullet"/>
      <w:lvlText w:val=""/>
      <w:lvlJc w:val="left"/>
      <w:pPr>
        <w:ind w:left="4320" w:hanging="360"/>
      </w:pPr>
      <w:rPr>
        <w:rFonts w:hint="default" w:ascii="Wingdings" w:hAnsi="Wingdings"/>
      </w:rPr>
    </w:lvl>
    <w:lvl w:ilvl="6" w:tplc="F0D81F1E">
      <w:start w:val="1"/>
      <w:numFmt w:val="bullet"/>
      <w:lvlText w:val=""/>
      <w:lvlJc w:val="left"/>
      <w:pPr>
        <w:ind w:left="5040" w:hanging="360"/>
      </w:pPr>
      <w:rPr>
        <w:rFonts w:hint="default" w:ascii="Symbol" w:hAnsi="Symbol"/>
      </w:rPr>
    </w:lvl>
    <w:lvl w:ilvl="7" w:tplc="10C81D14">
      <w:start w:val="1"/>
      <w:numFmt w:val="bullet"/>
      <w:lvlText w:val="o"/>
      <w:lvlJc w:val="left"/>
      <w:pPr>
        <w:ind w:left="5760" w:hanging="360"/>
      </w:pPr>
      <w:rPr>
        <w:rFonts w:hint="default" w:ascii="Courier New" w:hAnsi="Courier New"/>
      </w:rPr>
    </w:lvl>
    <w:lvl w:ilvl="8" w:tplc="EA5EA740">
      <w:start w:val="1"/>
      <w:numFmt w:val="bullet"/>
      <w:lvlText w:val=""/>
      <w:lvlJc w:val="left"/>
      <w:pPr>
        <w:ind w:left="6480" w:hanging="360"/>
      </w:pPr>
      <w:rPr>
        <w:rFonts w:hint="default" w:ascii="Wingdings" w:hAnsi="Wingdings"/>
      </w:rPr>
    </w:lvl>
  </w:abstractNum>
  <w:abstractNum w:abstractNumId="15" w15:restartNumberingAfterBreak="0">
    <w:nsid w:val="276FDCEA"/>
    <w:multiLevelType w:val="hybridMultilevel"/>
    <w:tmpl w:val="2AA2028E"/>
    <w:lvl w:ilvl="0" w:tplc="69A077E6">
      <w:start w:val="1"/>
      <w:numFmt w:val="decimal"/>
      <w:lvlText w:val="%1."/>
      <w:lvlJc w:val="left"/>
      <w:pPr>
        <w:ind w:left="720" w:hanging="360"/>
      </w:pPr>
    </w:lvl>
    <w:lvl w:ilvl="1" w:tplc="2D60369C">
      <w:start w:val="1"/>
      <w:numFmt w:val="lowerLetter"/>
      <w:lvlText w:val="%2."/>
      <w:lvlJc w:val="left"/>
      <w:pPr>
        <w:ind w:left="1440" w:hanging="360"/>
      </w:pPr>
    </w:lvl>
    <w:lvl w:ilvl="2" w:tplc="79ECED96">
      <w:start w:val="1"/>
      <w:numFmt w:val="lowerRoman"/>
      <w:lvlText w:val="%3."/>
      <w:lvlJc w:val="right"/>
      <w:pPr>
        <w:ind w:left="2160" w:hanging="180"/>
      </w:pPr>
    </w:lvl>
    <w:lvl w:ilvl="3" w:tplc="54967B98">
      <w:start w:val="1"/>
      <w:numFmt w:val="decimal"/>
      <w:lvlText w:val="%4."/>
      <w:lvlJc w:val="left"/>
      <w:pPr>
        <w:ind w:left="2880" w:hanging="360"/>
      </w:pPr>
    </w:lvl>
    <w:lvl w:ilvl="4" w:tplc="EC3C7C40">
      <w:start w:val="1"/>
      <w:numFmt w:val="lowerLetter"/>
      <w:lvlText w:val="%5."/>
      <w:lvlJc w:val="left"/>
      <w:pPr>
        <w:ind w:left="3600" w:hanging="360"/>
      </w:pPr>
    </w:lvl>
    <w:lvl w:ilvl="5" w:tplc="3666316C">
      <w:start w:val="1"/>
      <w:numFmt w:val="lowerRoman"/>
      <w:lvlText w:val="%6."/>
      <w:lvlJc w:val="right"/>
      <w:pPr>
        <w:ind w:left="4320" w:hanging="180"/>
      </w:pPr>
    </w:lvl>
    <w:lvl w:ilvl="6" w:tplc="498E6152">
      <w:start w:val="1"/>
      <w:numFmt w:val="decimal"/>
      <w:lvlText w:val="%7."/>
      <w:lvlJc w:val="left"/>
      <w:pPr>
        <w:ind w:left="5040" w:hanging="360"/>
      </w:pPr>
    </w:lvl>
    <w:lvl w:ilvl="7" w:tplc="229C14B4">
      <w:start w:val="1"/>
      <w:numFmt w:val="lowerLetter"/>
      <w:lvlText w:val="%8."/>
      <w:lvlJc w:val="left"/>
      <w:pPr>
        <w:ind w:left="5760" w:hanging="360"/>
      </w:pPr>
    </w:lvl>
    <w:lvl w:ilvl="8" w:tplc="A12CC66C">
      <w:start w:val="1"/>
      <w:numFmt w:val="lowerRoman"/>
      <w:lvlText w:val="%9."/>
      <w:lvlJc w:val="right"/>
      <w:pPr>
        <w:ind w:left="6480" w:hanging="180"/>
      </w:pPr>
    </w:lvl>
  </w:abstractNum>
  <w:abstractNum w:abstractNumId="16" w15:restartNumberingAfterBreak="0">
    <w:nsid w:val="2A47C983"/>
    <w:multiLevelType w:val="hybridMultilevel"/>
    <w:tmpl w:val="D0E8E8EC"/>
    <w:lvl w:ilvl="0" w:tplc="344465FA">
      <w:start w:val="1"/>
      <w:numFmt w:val="decimal"/>
      <w:lvlText w:val="%1."/>
      <w:lvlJc w:val="left"/>
      <w:pPr>
        <w:ind w:left="720" w:hanging="360"/>
      </w:pPr>
    </w:lvl>
    <w:lvl w:ilvl="1" w:tplc="B13E2BBC">
      <w:start w:val="1"/>
      <w:numFmt w:val="lowerLetter"/>
      <w:lvlText w:val="%2."/>
      <w:lvlJc w:val="left"/>
      <w:pPr>
        <w:ind w:left="1440" w:hanging="360"/>
      </w:pPr>
    </w:lvl>
    <w:lvl w:ilvl="2" w:tplc="44F61472">
      <w:start w:val="1"/>
      <w:numFmt w:val="lowerRoman"/>
      <w:lvlText w:val="%3."/>
      <w:lvlJc w:val="right"/>
      <w:pPr>
        <w:ind w:left="2160" w:hanging="180"/>
      </w:pPr>
    </w:lvl>
    <w:lvl w:ilvl="3" w:tplc="AA446494">
      <w:start w:val="1"/>
      <w:numFmt w:val="decimal"/>
      <w:lvlText w:val="%4."/>
      <w:lvlJc w:val="left"/>
      <w:pPr>
        <w:ind w:left="2880" w:hanging="360"/>
      </w:pPr>
    </w:lvl>
    <w:lvl w:ilvl="4" w:tplc="0B1EF908">
      <w:start w:val="1"/>
      <w:numFmt w:val="lowerLetter"/>
      <w:lvlText w:val="%5."/>
      <w:lvlJc w:val="left"/>
      <w:pPr>
        <w:ind w:left="3600" w:hanging="360"/>
      </w:pPr>
    </w:lvl>
    <w:lvl w:ilvl="5" w:tplc="3C46D3BC">
      <w:start w:val="1"/>
      <w:numFmt w:val="lowerRoman"/>
      <w:lvlText w:val="%6."/>
      <w:lvlJc w:val="right"/>
      <w:pPr>
        <w:ind w:left="4320" w:hanging="180"/>
      </w:pPr>
    </w:lvl>
    <w:lvl w:ilvl="6" w:tplc="54F00870">
      <w:start w:val="1"/>
      <w:numFmt w:val="decimal"/>
      <w:lvlText w:val="%7."/>
      <w:lvlJc w:val="left"/>
      <w:pPr>
        <w:ind w:left="5040" w:hanging="360"/>
      </w:pPr>
    </w:lvl>
    <w:lvl w:ilvl="7" w:tplc="170467F0">
      <w:start w:val="1"/>
      <w:numFmt w:val="lowerLetter"/>
      <w:lvlText w:val="%8."/>
      <w:lvlJc w:val="left"/>
      <w:pPr>
        <w:ind w:left="5760" w:hanging="360"/>
      </w:pPr>
    </w:lvl>
    <w:lvl w:ilvl="8" w:tplc="E7E83FA4">
      <w:start w:val="1"/>
      <w:numFmt w:val="lowerRoman"/>
      <w:lvlText w:val="%9."/>
      <w:lvlJc w:val="right"/>
      <w:pPr>
        <w:ind w:left="6480" w:hanging="180"/>
      </w:pPr>
    </w:lvl>
  </w:abstractNum>
  <w:abstractNum w:abstractNumId="17" w15:restartNumberingAfterBreak="0">
    <w:nsid w:val="2B44B2D5"/>
    <w:multiLevelType w:val="hybridMultilevel"/>
    <w:tmpl w:val="18802A84"/>
    <w:lvl w:ilvl="0" w:tplc="721867F6">
      <w:start w:val="1"/>
      <w:numFmt w:val="decimal"/>
      <w:lvlText w:val="%1."/>
      <w:lvlJc w:val="left"/>
      <w:pPr>
        <w:ind w:left="720" w:hanging="360"/>
      </w:pPr>
    </w:lvl>
    <w:lvl w:ilvl="1" w:tplc="BC048A9A">
      <w:start w:val="1"/>
      <w:numFmt w:val="lowerLetter"/>
      <w:lvlText w:val="%2."/>
      <w:lvlJc w:val="left"/>
      <w:pPr>
        <w:ind w:left="1440" w:hanging="360"/>
      </w:pPr>
    </w:lvl>
    <w:lvl w:ilvl="2" w:tplc="A3903678">
      <w:start w:val="1"/>
      <w:numFmt w:val="lowerRoman"/>
      <w:lvlText w:val="%3."/>
      <w:lvlJc w:val="right"/>
      <w:pPr>
        <w:ind w:left="2160" w:hanging="180"/>
      </w:pPr>
    </w:lvl>
    <w:lvl w:ilvl="3" w:tplc="E29C16AA">
      <w:start w:val="1"/>
      <w:numFmt w:val="decimal"/>
      <w:lvlText w:val="%4."/>
      <w:lvlJc w:val="left"/>
      <w:pPr>
        <w:ind w:left="2880" w:hanging="360"/>
      </w:pPr>
    </w:lvl>
    <w:lvl w:ilvl="4" w:tplc="BC22E61E">
      <w:start w:val="1"/>
      <w:numFmt w:val="lowerLetter"/>
      <w:lvlText w:val="%5."/>
      <w:lvlJc w:val="left"/>
      <w:pPr>
        <w:ind w:left="3600" w:hanging="360"/>
      </w:pPr>
    </w:lvl>
    <w:lvl w:ilvl="5" w:tplc="B7641560">
      <w:start w:val="1"/>
      <w:numFmt w:val="lowerRoman"/>
      <w:lvlText w:val="%6."/>
      <w:lvlJc w:val="right"/>
      <w:pPr>
        <w:ind w:left="4320" w:hanging="180"/>
      </w:pPr>
    </w:lvl>
    <w:lvl w:ilvl="6" w:tplc="45380ABE">
      <w:start w:val="1"/>
      <w:numFmt w:val="decimal"/>
      <w:lvlText w:val="%7."/>
      <w:lvlJc w:val="left"/>
      <w:pPr>
        <w:ind w:left="5040" w:hanging="360"/>
      </w:pPr>
    </w:lvl>
    <w:lvl w:ilvl="7" w:tplc="81FAC90E">
      <w:start w:val="1"/>
      <w:numFmt w:val="lowerLetter"/>
      <w:lvlText w:val="%8."/>
      <w:lvlJc w:val="left"/>
      <w:pPr>
        <w:ind w:left="5760" w:hanging="360"/>
      </w:pPr>
    </w:lvl>
    <w:lvl w:ilvl="8" w:tplc="ADDA3352">
      <w:start w:val="1"/>
      <w:numFmt w:val="lowerRoman"/>
      <w:lvlText w:val="%9."/>
      <w:lvlJc w:val="right"/>
      <w:pPr>
        <w:ind w:left="6480" w:hanging="180"/>
      </w:pPr>
    </w:lvl>
  </w:abstractNum>
  <w:abstractNum w:abstractNumId="18" w15:restartNumberingAfterBreak="0">
    <w:nsid w:val="2F004872"/>
    <w:multiLevelType w:val="hybridMultilevel"/>
    <w:tmpl w:val="B590F322"/>
    <w:lvl w:ilvl="0" w:tplc="146E2B32">
      <w:start w:val="1"/>
      <w:numFmt w:val="bullet"/>
      <w:lvlText w:val=""/>
      <w:lvlJc w:val="left"/>
      <w:pPr>
        <w:ind w:left="720" w:hanging="360"/>
      </w:pPr>
      <w:rPr>
        <w:rFonts w:hint="default" w:ascii="Symbol" w:hAnsi="Symbol"/>
      </w:rPr>
    </w:lvl>
    <w:lvl w:ilvl="1" w:tplc="88407C72">
      <w:start w:val="1"/>
      <w:numFmt w:val="bullet"/>
      <w:lvlText w:val="o"/>
      <w:lvlJc w:val="left"/>
      <w:pPr>
        <w:ind w:left="1440" w:hanging="360"/>
      </w:pPr>
      <w:rPr>
        <w:rFonts w:hint="default" w:ascii="Courier New" w:hAnsi="Courier New"/>
      </w:rPr>
    </w:lvl>
    <w:lvl w:ilvl="2" w:tplc="9F7E35E2">
      <w:start w:val="1"/>
      <w:numFmt w:val="bullet"/>
      <w:lvlText w:val=""/>
      <w:lvlJc w:val="left"/>
      <w:pPr>
        <w:ind w:left="2160" w:hanging="360"/>
      </w:pPr>
      <w:rPr>
        <w:rFonts w:hint="default" w:ascii="Wingdings" w:hAnsi="Wingdings"/>
      </w:rPr>
    </w:lvl>
    <w:lvl w:ilvl="3" w:tplc="6FB8871A">
      <w:start w:val="1"/>
      <w:numFmt w:val="bullet"/>
      <w:lvlText w:val=""/>
      <w:lvlJc w:val="left"/>
      <w:pPr>
        <w:ind w:left="2880" w:hanging="360"/>
      </w:pPr>
      <w:rPr>
        <w:rFonts w:hint="default" w:ascii="Symbol" w:hAnsi="Symbol"/>
      </w:rPr>
    </w:lvl>
    <w:lvl w:ilvl="4" w:tplc="8A36B262">
      <w:start w:val="1"/>
      <w:numFmt w:val="bullet"/>
      <w:lvlText w:val="o"/>
      <w:lvlJc w:val="left"/>
      <w:pPr>
        <w:ind w:left="3600" w:hanging="360"/>
      </w:pPr>
      <w:rPr>
        <w:rFonts w:hint="default" w:ascii="Courier New" w:hAnsi="Courier New"/>
      </w:rPr>
    </w:lvl>
    <w:lvl w:ilvl="5" w:tplc="002A8E02">
      <w:start w:val="1"/>
      <w:numFmt w:val="bullet"/>
      <w:lvlText w:val=""/>
      <w:lvlJc w:val="left"/>
      <w:pPr>
        <w:ind w:left="4320" w:hanging="360"/>
      </w:pPr>
      <w:rPr>
        <w:rFonts w:hint="default" w:ascii="Wingdings" w:hAnsi="Wingdings"/>
      </w:rPr>
    </w:lvl>
    <w:lvl w:ilvl="6" w:tplc="78C6B8C8">
      <w:start w:val="1"/>
      <w:numFmt w:val="bullet"/>
      <w:lvlText w:val=""/>
      <w:lvlJc w:val="left"/>
      <w:pPr>
        <w:ind w:left="5040" w:hanging="360"/>
      </w:pPr>
      <w:rPr>
        <w:rFonts w:hint="default" w:ascii="Symbol" w:hAnsi="Symbol"/>
      </w:rPr>
    </w:lvl>
    <w:lvl w:ilvl="7" w:tplc="87B6E874">
      <w:start w:val="1"/>
      <w:numFmt w:val="bullet"/>
      <w:lvlText w:val="o"/>
      <w:lvlJc w:val="left"/>
      <w:pPr>
        <w:ind w:left="5760" w:hanging="360"/>
      </w:pPr>
      <w:rPr>
        <w:rFonts w:hint="default" w:ascii="Courier New" w:hAnsi="Courier New"/>
      </w:rPr>
    </w:lvl>
    <w:lvl w:ilvl="8" w:tplc="54FCB71A">
      <w:start w:val="1"/>
      <w:numFmt w:val="bullet"/>
      <w:lvlText w:val=""/>
      <w:lvlJc w:val="left"/>
      <w:pPr>
        <w:ind w:left="6480" w:hanging="360"/>
      </w:pPr>
      <w:rPr>
        <w:rFonts w:hint="default" w:ascii="Wingdings" w:hAnsi="Wingdings"/>
      </w:rPr>
    </w:lvl>
  </w:abstractNum>
  <w:abstractNum w:abstractNumId="19" w15:restartNumberingAfterBreak="0">
    <w:nsid w:val="2F6F5508"/>
    <w:multiLevelType w:val="hybridMultilevel"/>
    <w:tmpl w:val="DA466282"/>
    <w:lvl w:ilvl="0" w:tplc="929871D0">
      <w:start w:val="1"/>
      <w:numFmt w:val="bullet"/>
      <w:lvlText w:val=""/>
      <w:lvlJc w:val="left"/>
      <w:pPr>
        <w:ind w:left="720" w:hanging="360"/>
      </w:pPr>
      <w:rPr>
        <w:rFonts w:hint="default" w:ascii="Symbol" w:hAnsi="Symbol"/>
      </w:rPr>
    </w:lvl>
    <w:lvl w:ilvl="1" w:tplc="A3708328">
      <w:start w:val="1"/>
      <w:numFmt w:val="bullet"/>
      <w:lvlText w:val="o"/>
      <w:lvlJc w:val="left"/>
      <w:pPr>
        <w:ind w:left="1440" w:hanging="360"/>
      </w:pPr>
      <w:rPr>
        <w:rFonts w:hint="default" w:ascii="Courier New" w:hAnsi="Courier New"/>
      </w:rPr>
    </w:lvl>
    <w:lvl w:ilvl="2" w:tplc="F3D4B92C">
      <w:start w:val="1"/>
      <w:numFmt w:val="bullet"/>
      <w:lvlText w:val=""/>
      <w:lvlJc w:val="left"/>
      <w:pPr>
        <w:ind w:left="2160" w:hanging="360"/>
      </w:pPr>
      <w:rPr>
        <w:rFonts w:hint="default" w:ascii="Wingdings" w:hAnsi="Wingdings"/>
      </w:rPr>
    </w:lvl>
    <w:lvl w:ilvl="3" w:tplc="5E463900">
      <w:start w:val="1"/>
      <w:numFmt w:val="bullet"/>
      <w:lvlText w:val=""/>
      <w:lvlJc w:val="left"/>
      <w:pPr>
        <w:ind w:left="2880" w:hanging="360"/>
      </w:pPr>
      <w:rPr>
        <w:rFonts w:hint="default" w:ascii="Symbol" w:hAnsi="Symbol"/>
      </w:rPr>
    </w:lvl>
    <w:lvl w:ilvl="4" w:tplc="1CCE63FE">
      <w:start w:val="1"/>
      <w:numFmt w:val="bullet"/>
      <w:lvlText w:val="o"/>
      <w:lvlJc w:val="left"/>
      <w:pPr>
        <w:ind w:left="3600" w:hanging="360"/>
      </w:pPr>
      <w:rPr>
        <w:rFonts w:hint="default" w:ascii="Courier New" w:hAnsi="Courier New"/>
      </w:rPr>
    </w:lvl>
    <w:lvl w:ilvl="5" w:tplc="7A22F34E">
      <w:start w:val="1"/>
      <w:numFmt w:val="bullet"/>
      <w:lvlText w:val=""/>
      <w:lvlJc w:val="left"/>
      <w:pPr>
        <w:ind w:left="4320" w:hanging="360"/>
      </w:pPr>
      <w:rPr>
        <w:rFonts w:hint="default" w:ascii="Wingdings" w:hAnsi="Wingdings"/>
      </w:rPr>
    </w:lvl>
    <w:lvl w:ilvl="6" w:tplc="883876B0">
      <w:start w:val="1"/>
      <w:numFmt w:val="bullet"/>
      <w:lvlText w:val=""/>
      <w:lvlJc w:val="left"/>
      <w:pPr>
        <w:ind w:left="5040" w:hanging="360"/>
      </w:pPr>
      <w:rPr>
        <w:rFonts w:hint="default" w:ascii="Symbol" w:hAnsi="Symbol"/>
      </w:rPr>
    </w:lvl>
    <w:lvl w:ilvl="7" w:tplc="CEC27D88">
      <w:start w:val="1"/>
      <w:numFmt w:val="bullet"/>
      <w:lvlText w:val="o"/>
      <w:lvlJc w:val="left"/>
      <w:pPr>
        <w:ind w:left="5760" w:hanging="360"/>
      </w:pPr>
      <w:rPr>
        <w:rFonts w:hint="default" w:ascii="Courier New" w:hAnsi="Courier New"/>
      </w:rPr>
    </w:lvl>
    <w:lvl w:ilvl="8" w:tplc="2E189EEC">
      <w:start w:val="1"/>
      <w:numFmt w:val="bullet"/>
      <w:lvlText w:val=""/>
      <w:lvlJc w:val="left"/>
      <w:pPr>
        <w:ind w:left="6480" w:hanging="360"/>
      </w:pPr>
      <w:rPr>
        <w:rFonts w:hint="default" w:ascii="Wingdings" w:hAnsi="Wingdings"/>
      </w:rPr>
    </w:lvl>
  </w:abstractNum>
  <w:abstractNum w:abstractNumId="20" w15:restartNumberingAfterBreak="0">
    <w:nsid w:val="2FDB0ED6"/>
    <w:multiLevelType w:val="hybridMultilevel"/>
    <w:tmpl w:val="CBFACA3E"/>
    <w:lvl w:ilvl="0" w:tplc="70282D68">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21" w15:restartNumberingAfterBreak="0">
    <w:nsid w:val="3E114856"/>
    <w:multiLevelType w:val="hybridMultilevel"/>
    <w:tmpl w:val="83CEFF68"/>
    <w:lvl w:ilvl="0" w:tplc="70282D68">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25B7979"/>
    <w:multiLevelType w:val="hybridMultilevel"/>
    <w:tmpl w:val="013A519A"/>
    <w:lvl w:ilvl="0" w:tplc="D3D886AE">
      <w:start w:val="1"/>
      <w:numFmt w:val="decimal"/>
      <w:lvlText w:val="%1."/>
      <w:lvlJc w:val="left"/>
      <w:pPr>
        <w:ind w:left="720" w:hanging="360"/>
      </w:pPr>
    </w:lvl>
    <w:lvl w:ilvl="1" w:tplc="23609A06">
      <w:start w:val="1"/>
      <w:numFmt w:val="lowerLetter"/>
      <w:lvlText w:val="%2."/>
      <w:lvlJc w:val="left"/>
      <w:pPr>
        <w:ind w:left="1440" w:hanging="360"/>
      </w:pPr>
    </w:lvl>
    <w:lvl w:ilvl="2" w:tplc="6AFEF212">
      <w:start w:val="1"/>
      <w:numFmt w:val="lowerRoman"/>
      <w:lvlText w:val="%3."/>
      <w:lvlJc w:val="right"/>
      <w:pPr>
        <w:ind w:left="2160" w:hanging="180"/>
      </w:pPr>
    </w:lvl>
    <w:lvl w:ilvl="3" w:tplc="656E8392">
      <w:start w:val="1"/>
      <w:numFmt w:val="decimal"/>
      <w:lvlText w:val="%4."/>
      <w:lvlJc w:val="left"/>
      <w:pPr>
        <w:ind w:left="2880" w:hanging="360"/>
      </w:pPr>
    </w:lvl>
    <w:lvl w:ilvl="4" w:tplc="D6D66BF0">
      <w:start w:val="1"/>
      <w:numFmt w:val="lowerLetter"/>
      <w:lvlText w:val="%5."/>
      <w:lvlJc w:val="left"/>
      <w:pPr>
        <w:ind w:left="3600" w:hanging="360"/>
      </w:pPr>
    </w:lvl>
    <w:lvl w:ilvl="5" w:tplc="446AE324">
      <w:start w:val="1"/>
      <w:numFmt w:val="lowerRoman"/>
      <w:lvlText w:val="%6."/>
      <w:lvlJc w:val="right"/>
      <w:pPr>
        <w:ind w:left="4320" w:hanging="180"/>
      </w:pPr>
    </w:lvl>
    <w:lvl w:ilvl="6" w:tplc="76564150">
      <w:start w:val="1"/>
      <w:numFmt w:val="decimal"/>
      <w:lvlText w:val="%7."/>
      <w:lvlJc w:val="left"/>
      <w:pPr>
        <w:ind w:left="5040" w:hanging="360"/>
      </w:pPr>
    </w:lvl>
    <w:lvl w:ilvl="7" w:tplc="2B6411A4">
      <w:start w:val="1"/>
      <w:numFmt w:val="lowerLetter"/>
      <w:lvlText w:val="%8."/>
      <w:lvlJc w:val="left"/>
      <w:pPr>
        <w:ind w:left="5760" w:hanging="360"/>
      </w:pPr>
    </w:lvl>
    <w:lvl w:ilvl="8" w:tplc="113A5252">
      <w:start w:val="1"/>
      <w:numFmt w:val="lowerRoman"/>
      <w:lvlText w:val="%9."/>
      <w:lvlJc w:val="right"/>
      <w:pPr>
        <w:ind w:left="6480" w:hanging="180"/>
      </w:pPr>
    </w:lvl>
  </w:abstractNum>
  <w:abstractNum w:abstractNumId="23" w15:restartNumberingAfterBreak="0">
    <w:nsid w:val="4557352B"/>
    <w:multiLevelType w:val="hybridMultilevel"/>
    <w:tmpl w:val="6D18D508"/>
    <w:lvl w:ilvl="0" w:tplc="25941BFC">
      <w:start w:val="1"/>
      <w:numFmt w:val="bullet"/>
      <w:lvlText w:val="·"/>
      <w:lvlJc w:val="left"/>
      <w:pPr>
        <w:ind w:left="720" w:hanging="360"/>
      </w:pPr>
      <w:rPr>
        <w:rFonts w:hint="default" w:ascii="Symbol" w:hAnsi="Symbol"/>
      </w:rPr>
    </w:lvl>
    <w:lvl w:ilvl="1" w:tplc="EEC4598C">
      <w:start w:val="1"/>
      <w:numFmt w:val="bullet"/>
      <w:lvlText w:val="o"/>
      <w:lvlJc w:val="left"/>
      <w:pPr>
        <w:ind w:left="1440" w:hanging="360"/>
      </w:pPr>
      <w:rPr>
        <w:rFonts w:hint="default" w:ascii="Courier New" w:hAnsi="Courier New"/>
      </w:rPr>
    </w:lvl>
    <w:lvl w:ilvl="2" w:tplc="ED428EDA">
      <w:start w:val="1"/>
      <w:numFmt w:val="bullet"/>
      <w:lvlText w:val=""/>
      <w:lvlJc w:val="left"/>
      <w:pPr>
        <w:ind w:left="2160" w:hanging="360"/>
      </w:pPr>
      <w:rPr>
        <w:rFonts w:hint="default" w:ascii="Wingdings" w:hAnsi="Wingdings"/>
      </w:rPr>
    </w:lvl>
    <w:lvl w:ilvl="3" w:tplc="AC189A12">
      <w:start w:val="1"/>
      <w:numFmt w:val="bullet"/>
      <w:lvlText w:val=""/>
      <w:lvlJc w:val="left"/>
      <w:pPr>
        <w:ind w:left="2880" w:hanging="360"/>
      </w:pPr>
      <w:rPr>
        <w:rFonts w:hint="default" w:ascii="Symbol" w:hAnsi="Symbol"/>
      </w:rPr>
    </w:lvl>
    <w:lvl w:ilvl="4" w:tplc="51D4B972">
      <w:start w:val="1"/>
      <w:numFmt w:val="bullet"/>
      <w:lvlText w:val="o"/>
      <w:lvlJc w:val="left"/>
      <w:pPr>
        <w:ind w:left="3600" w:hanging="360"/>
      </w:pPr>
      <w:rPr>
        <w:rFonts w:hint="default" w:ascii="Courier New" w:hAnsi="Courier New"/>
      </w:rPr>
    </w:lvl>
    <w:lvl w:ilvl="5" w:tplc="B9F44EF0">
      <w:start w:val="1"/>
      <w:numFmt w:val="bullet"/>
      <w:lvlText w:val=""/>
      <w:lvlJc w:val="left"/>
      <w:pPr>
        <w:ind w:left="4320" w:hanging="360"/>
      </w:pPr>
      <w:rPr>
        <w:rFonts w:hint="default" w:ascii="Wingdings" w:hAnsi="Wingdings"/>
      </w:rPr>
    </w:lvl>
    <w:lvl w:ilvl="6" w:tplc="BACE0FA4">
      <w:start w:val="1"/>
      <w:numFmt w:val="bullet"/>
      <w:lvlText w:val=""/>
      <w:lvlJc w:val="left"/>
      <w:pPr>
        <w:ind w:left="5040" w:hanging="360"/>
      </w:pPr>
      <w:rPr>
        <w:rFonts w:hint="default" w:ascii="Symbol" w:hAnsi="Symbol"/>
      </w:rPr>
    </w:lvl>
    <w:lvl w:ilvl="7" w:tplc="698A3E20">
      <w:start w:val="1"/>
      <w:numFmt w:val="bullet"/>
      <w:lvlText w:val="o"/>
      <w:lvlJc w:val="left"/>
      <w:pPr>
        <w:ind w:left="5760" w:hanging="360"/>
      </w:pPr>
      <w:rPr>
        <w:rFonts w:hint="default" w:ascii="Courier New" w:hAnsi="Courier New"/>
      </w:rPr>
    </w:lvl>
    <w:lvl w:ilvl="8" w:tplc="C1DEDFFC">
      <w:start w:val="1"/>
      <w:numFmt w:val="bullet"/>
      <w:lvlText w:val=""/>
      <w:lvlJc w:val="left"/>
      <w:pPr>
        <w:ind w:left="6480" w:hanging="360"/>
      </w:pPr>
      <w:rPr>
        <w:rFonts w:hint="default" w:ascii="Wingdings" w:hAnsi="Wingdings"/>
      </w:rPr>
    </w:lvl>
  </w:abstractNum>
  <w:abstractNum w:abstractNumId="24" w15:restartNumberingAfterBreak="0">
    <w:nsid w:val="494EEBFC"/>
    <w:multiLevelType w:val="hybridMultilevel"/>
    <w:tmpl w:val="705C17C4"/>
    <w:lvl w:ilvl="0" w:tplc="39E0A302">
      <w:start w:val="1"/>
      <w:numFmt w:val="decimal"/>
      <w:lvlText w:val="%1."/>
      <w:lvlJc w:val="left"/>
      <w:pPr>
        <w:ind w:left="720" w:hanging="360"/>
      </w:pPr>
    </w:lvl>
    <w:lvl w:ilvl="1" w:tplc="13D4F3B4">
      <w:start w:val="1"/>
      <w:numFmt w:val="lowerLetter"/>
      <w:lvlText w:val="%2."/>
      <w:lvlJc w:val="left"/>
      <w:pPr>
        <w:ind w:left="1440" w:hanging="360"/>
      </w:pPr>
    </w:lvl>
    <w:lvl w:ilvl="2" w:tplc="F33CF4F6">
      <w:start w:val="1"/>
      <w:numFmt w:val="lowerRoman"/>
      <w:lvlText w:val="%3."/>
      <w:lvlJc w:val="right"/>
      <w:pPr>
        <w:ind w:left="2160" w:hanging="180"/>
      </w:pPr>
    </w:lvl>
    <w:lvl w:ilvl="3" w:tplc="2C7CEFCC">
      <w:start w:val="1"/>
      <w:numFmt w:val="decimal"/>
      <w:lvlText w:val="%4."/>
      <w:lvlJc w:val="left"/>
      <w:pPr>
        <w:ind w:left="2880" w:hanging="360"/>
      </w:pPr>
    </w:lvl>
    <w:lvl w:ilvl="4" w:tplc="20C22280">
      <w:start w:val="1"/>
      <w:numFmt w:val="lowerLetter"/>
      <w:lvlText w:val="%5."/>
      <w:lvlJc w:val="left"/>
      <w:pPr>
        <w:ind w:left="3600" w:hanging="360"/>
      </w:pPr>
    </w:lvl>
    <w:lvl w:ilvl="5" w:tplc="D36C883E">
      <w:start w:val="1"/>
      <w:numFmt w:val="lowerRoman"/>
      <w:lvlText w:val="%6."/>
      <w:lvlJc w:val="right"/>
      <w:pPr>
        <w:ind w:left="4320" w:hanging="180"/>
      </w:pPr>
    </w:lvl>
    <w:lvl w:ilvl="6" w:tplc="1C403F9A">
      <w:start w:val="1"/>
      <w:numFmt w:val="decimal"/>
      <w:lvlText w:val="%7."/>
      <w:lvlJc w:val="left"/>
      <w:pPr>
        <w:ind w:left="5040" w:hanging="360"/>
      </w:pPr>
    </w:lvl>
    <w:lvl w:ilvl="7" w:tplc="7C1835B4">
      <w:start w:val="1"/>
      <w:numFmt w:val="lowerLetter"/>
      <w:lvlText w:val="%8."/>
      <w:lvlJc w:val="left"/>
      <w:pPr>
        <w:ind w:left="5760" w:hanging="360"/>
      </w:pPr>
    </w:lvl>
    <w:lvl w:ilvl="8" w:tplc="C2C81C74">
      <w:start w:val="1"/>
      <w:numFmt w:val="lowerRoman"/>
      <w:lvlText w:val="%9."/>
      <w:lvlJc w:val="right"/>
      <w:pPr>
        <w:ind w:left="6480" w:hanging="180"/>
      </w:pPr>
    </w:lvl>
  </w:abstractNum>
  <w:abstractNum w:abstractNumId="25" w15:restartNumberingAfterBreak="0">
    <w:nsid w:val="51B4669E"/>
    <w:multiLevelType w:val="hybridMultilevel"/>
    <w:tmpl w:val="A0D6AAD0"/>
    <w:lvl w:ilvl="0" w:tplc="721C1E52">
      <w:start w:val="1"/>
      <w:numFmt w:val="bullet"/>
      <w:lvlText w:val="·"/>
      <w:lvlJc w:val="left"/>
      <w:pPr>
        <w:ind w:left="720" w:hanging="360"/>
      </w:pPr>
      <w:rPr>
        <w:rFonts w:hint="default" w:ascii="Symbol" w:hAnsi="Symbol"/>
      </w:rPr>
    </w:lvl>
    <w:lvl w:ilvl="1" w:tplc="9A4CC2FA">
      <w:start w:val="1"/>
      <w:numFmt w:val="bullet"/>
      <w:lvlText w:val="o"/>
      <w:lvlJc w:val="left"/>
      <w:pPr>
        <w:ind w:left="1440" w:hanging="360"/>
      </w:pPr>
      <w:rPr>
        <w:rFonts w:hint="default" w:ascii="Courier New" w:hAnsi="Courier New"/>
      </w:rPr>
    </w:lvl>
    <w:lvl w:ilvl="2" w:tplc="A4F6F13C">
      <w:start w:val="1"/>
      <w:numFmt w:val="bullet"/>
      <w:lvlText w:val=""/>
      <w:lvlJc w:val="left"/>
      <w:pPr>
        <w:ind w:left="2160" w:hanging="360"/>
      </w:pPr>
      <w:rPr>
        <w:rFonts w:hint="default" w:ascii="Wingdings" w:hAnsi="Wingdings"/>
      </w:rPr>
    </w:lvl>
    <w:lvl w:ilvl="3" w:tplc="31BEBD72">
      <w:start w:val="1"/>
      <w:numFmt w:val="bullet"/>
      <w:lvlText w:val=""/>
      <w:lvlJc w:val="left"/>
      <w:pPr>
        <w:ind w:left="2880" w:hanging="360"/>
      </w:pPr>
      <w:rPr>
        <w:rFonts w:hint="default" w:ascii="Symbol" w:hAnsi="Symbol"/>
      </w:rPr>
    </w:lvl>
    <w:lvl w:ilvl="4" w:tplc="7096AF38">
      <w:start w:val="1"/>
      <w:numFmt w:val="bullet"/>
      <w:lvlText w:val="o"/>
      <w:lvlJc w:val="left"/>
      <w:pPr>
        <w:ind w:left="3600" w:hanging="360"/>
      </w:pPr>
      <w:rPr>
        <w:rFonts w:hint="default" w:ascii="Courier New" w:hAnsi="Courier New"/>
      </w:rPr>
    </w:lvl>
    <w:lvl w:ilvl="5" w:tplc="888AA434">
      <w:start w:val="1"/>
      <w:numFmt w:val="bullet"/>
      <w:lvlText w:val=""/>
      <w:lvlJc w:val="left"/>
      <w:pPr>
        <w:ind w:left="4320" w:hanging="360"/>
      </w:pPr>
      <w:rPr>
        <w:rFonts w:hint="default" w:ascii="Wingdings" w:hAnsi="Wingdings"/>
      </w:rPr>
    </w:lvl>
    <w:lvl w:ilvl="6" w:tplc="ED7A1728">
      <w:start w:val="1"/>
      <w:numFmt w:val="bullet"/>
      <w:lvlText w:val=""/>
      <w:lvlJc w:val="left"/>
      <w:pPr>
        <w:ind w:left="5040" w:hanging="360"/>
      </w:pPr>
      <w:rPr>
        <w:rFonts w:hint="default" w:ascii="Symbol" w:hAnsi="Symbol"/>
      </w:rPr>
    </w:lvl>
    <w:lvl w:ilvl="7" w:tplc="B554ECDE">
      <w:start w:val="1"/>
      <w:numFmt w:val="bullet"/>
      <w:lvlText w:val="o"/>
      <w:lvlJc w:val="left"/>
      <w:pPr>
        <w:ind w:left="5760" w:hanging="360"/>
      </w:pPr>
      <w:rPr>
        <w:rFonts w:hint="default" w:ascii="Courier New" w:hAnsi="Courier New"/>
      </w:rPr>
    </w:lvl>
    <w:lvl w:ilvl="8" w:tplc="AD180700">
      <w:start w:val="1"/>
      <w:numFmt w:val="bullet"/>
      <w:lvlText w:val=""/>
      <w:lvlJc w:val="left"/>
      <w:pPr>
        <w:ind w:left="6480" w:hanging="360"/>
      </w:pPr>
      <w:rPr>
        <w:rFonts w:hint="default" w:ascii="Wingdings" w:hAnsi="Wingdings"/>
      </w:rPr>
    </w:lvl>
  </w:abstractNum>
  <w:abstractNum w:abstractNumId="26" w15:restartNumberingAfterBreak="0">
    <w:nsid w:val="52C105DB"/>
    <w:multiLevelType w:val="multilevel"/>
    <w:tmpl w:val="89F4F1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5AAC9534"/>
    <w:multiLevelType w:val="hybridMultilevel"/>
    <w:tmpl w:val="EE2EF60E"/>
    <w:lvl w:ilvl="0" w:tplc="4386F9CE">
      <w:start w:val="1"/>
      <w:numFmt w:val="bullet"/>
      <w:lvlText w:val=""/>
      <w:lvlJc w:val="left"/>
      <w:pPr>
        <w:ind w:left="720" w:hanging="360"/>
      </w:pPr>
      <w:rPr>
        <w:rFonts w:hint="default" w:ascii="Symbol" w:hAnsi="Symbol"/>
      </w:rPr>
    </w:lvl>
    <w:lvl w:ilvl="1" w:tplc="013CD52A">
      <w:start w:val="1"/>
      <w:numFmt w:val="bullet"/>
      <w:lvlText w:val="o"/>
      <w:lvlJc w:val="left"/>
      <w:pPr>
        <w:ind w:left="1440" w:hanging="360"/>
      </w:pPr>
      <w:rPr>
        <w:rFonts w:hint="default" w:ascii="Courier New" w:hAnsi="Courier New"/>
      </w:rPr>
    </w:lvl>
    <w:lvl w:ilvl="2" w:tplc="55B6985A">
      <w:start w:val="1"/>
      <w:numFmt w:val="bullet"/>
      <w:lvlText w:val=""/>
      <w:lvlJc w:val="left"/>
      <w:pPr>
        <w:ind w:left="2160" w:hanging="360"/>
      </w:pPr>
      <w:rPr>
        <w:rFonts w:hint="default" w:ascii="Wingdings" w:hAnsi="Wingdings"/>
      </w:rPr>
    </w:lvl>
    <w:lvl w:ilvl="3" w:tplc="419A1EC8">
      <w:start w:val="1"/>
      <w:numFmt w:val="bullet"/>
      <w:lvlText w:val=""/>
      <w:lvlJc w:val="left"/>
      <w:pPr>
        <w:ind w:left="2880" w:hanging="360"/>
      </w:pPr>
      <w:rPr>
        <w:rFonts w:hint="default" w:ascii="Symbol" w:hAnsi="Symbol"/>
      </w:rPr>
    </w:lvl>
    <w:lvl w:ilvl="4" w:tplc="673ABC30">
      <w:start w:val="1"/>
      <w:numFmt w:val="bullet"/>
      <w:lvlText w:val="o"/>
      <w:lvlJc w:val="left"/>
      <w:pPr>
        <w:ind w:left="3600" w:hanging="360"/>
      </w:pPr>
      <w:rPr>
        <w:rFonts w:hint="default" w:ascii="Courier New" w:hAnsi="Courier New"/>
      </w:rPr>
    </w:lvl>
    <w:lvl w:ilvl="5" w:tplc="2FECDB40">
      <w:start w:val="1"/>
      <w:numFmt w:val="bullet"/>
      <w:lvlText w:val=""/>
      <w:lvlJc w:val="left"/>
      <w:pPr>
        <w:ind w:left="4320" w:hanging="360"/>
      </w:pPr>
      <w:rPr>
        <w:rFonts w:hint="default" w:ascii="Wingdings" w:hAnsi="Wingdings"/>
      </w:rPr>
    </w:lvl>
    <w:lvl w:ilvl="6" w:tplc="D808544E">
      <w:start w:val="1"/>
      <w:numFmt w:val="bullet"/>
      <w:lvlText w:val=""/>
      <w:lvlJc w:val="left"/>
      <w:pPr>
        <w:ind w:left="5040" w:hanging="360"/>
      </w:pPr>
      <w:rPr>
        <w:rFonts w:hint="default" w:ascii="Symbol" w:hAnsi="Symbol"/>
      </w:rPr>
    </w:lvl>
    <w:lvl w:ilvl="7" w:tplc="CD361F1E">
      <w:start w:val="1"/>
      <w:numFmt w:val="bullet"/>
      <w:lvlText w:val="o"/>
      <w:lvlJc w:val="left"/>
      <w:pPr>
        <w:ind w:left="5760" w:hanging="360"/>
      </w:pPr>
      <w:rPr>
        <w:rFonts w:hint="default" w:ascii="Courier New" w:hAnsi="Courier New"/>
      </w:rPr>
    </w:lvl>
    <w:lvl w:ilvl="8" w:tplc="140A1DCC">
      <w:start w:val="1"/>
      <w:numFmt w:val="bullet"/>
      <w:lvlText w:val=""/>
      <w:lvlJc w:val="left"/>
      <w:pPr>
        <w:ind w:left="6480" w:hanging="360"/>
      </w:pPr>
      <w:rPr>
        <w:rFonts w:hint="default" w:ascii="Wingdings" w:hAnsi="Wingdings"/>
      </w:rPr>
    </w:lvl>
  </w:abstractNum>
  <w:abstractNum w:abstractNumId="28" w15:restartNumberingAfterBreak="0">
    <w:nsid w:val="63161386"/>
    <w:multiLevelType w:val="hybridMultilevel"/>
    <w:tmpl w:val="43F6C122"/>
    <w:lvl w:ilvl="0" w:tplc="70282D68">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A9404A9"/>
    <w:multiLevelType w:val="multilevel"/>
    <w:tmpl w:val="CC209D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717F00A6"/>
    <w:multiLevelType w:val="hybridMultilevel"/>
    <w:tmpl w:val="8996A11E"/>
    <w:lvl w:ilvl="0" w:tplc="6D049016">
      <w:start w:val="1"/>
      <w:numFmt w:val="bullet"/>
      <w:lvlText w:val=""/>
      <w:lvlJc w:val="left"/>
      <w:pPr>
        <w:ind w:left="720" w:hanging="360"/>
      </w:pPr>
      <w:rPr>
        <w:rFonts w:hint="default" w:ascii="Symbol" w:hAnsi="Symbol"/>
      </w:rPr>
    </w:lvl>
    <w:lvl w:ilvl="1" w:tplc="196E119C">
      <w:start w:val="1"/>
      <w:numFmt w:val="bullet"/>
      <w:lvlText w:val="o"/>
      <w:lvlJc w:val="left"/>
      <w:pPr>
        <w:ind w:left="1440" w:hanging="360"/>
      </w:pPr>
      <w:rPr>
        <w:rFonts w:hint="default" w:ascii="Courier New" w:hAnsi="Courier New"/>
      </w:rPr>
    </w:lvl>
    <w:lvl w:ilvl="2" w:tplc="104EEBAA">
      <w:start w:val="1"/>
      <w:numFmt w:val="bullet"/>
      <w:lvlText w:val=""/>
      <w:lvlJc w:val="left"/>
      <w:pPr>
        <w:ind w:left="2160" w:hanging="360"/>
      </w:pPr>
      <w:rPr>
        <w:rFonts w:hint="default" w:ascii="Wingdings" w:hAnsi="Wingdings"/>
      </w:rPr>
    </w:lvl>
    <w:lvl w:ilvl="3" w:tplc="7D5A6276">
      <w:start w:val="1"/>
      <w:numFmt w:val="bullet"/>
      <w:lvlText w:val=""/>
      <w:lvlJc w:val="left"/>
      <w:pPr>
        <w:ind w:left="2880" w:hanging="360"/>
      </w:pPr>
      <w:rPr>
        <w:rFonts w:hint="default" w:ascii="Symbol" w:hAnsi="Symbol"/>
      </w:rPr>
    </w:lvl>
    <w:lvl w:ilvl="4" w:tplc="C3C84DA8">
      <w:start w:val="1"/>
      <w:numFmt w:val="bullet"/>
      <w:lvlText w:val="o"/>
      <w:lvlJc w:val="left"/>
      <w:pPr>
        <w:ind w:left="3600" w:hanging="360"/>
      </w:pPr>
      <w:rPr>
        <w:rFonts w:hint="default" w:ascii="Courier New" w:hAnsi="Courier New"/>
      </w:rPr>
    </w:lvl>
    <w:lvl w:ilvl="5" w:tplc="869C70AE">
      <w:start w:val="1"/>
      <w:numFmt w:val="bullet"/>
      <w:lvlText w:val=""/>
      <w:lvlJc w:val="left"/>
      <w:pPr>
        <w:ind w:left="4320" w:hanging="360"/>
      </w:pPr>
      <w:rPr>
        <w:rFonts w:hint="default" w:ascii="Wingdings" w:hAnsi="Wingdings"/>
      </w:rPr>
    </w:lvl>
    <w:lvl w:ilvl="6" w:tplc="5A3E9950">
      <w:start w:val="1"/>
      <w:numFmt w:val="bullet"/>
      <w:lvlText w:val=""/>
      <w:lvlJc w:val="left"/>
      <w:pPr>
        <w:ind w:left="5040" w:hanging="360"/>
      </w:pPr>
      <w:rPr>
        <w:rFonts w:hint="default" w:ascii="Symbol" w:hAnsi="Symbol"/>
      </w:rPr>
    </w:lvl>
    <w:lvl w:ilvl="7" w:tplc="3B8A6918">
      <w:start w:val="1"/>
      <w:numFmt w:val="bullet"/>
      <w:lvlText w:val="o"/>
      <w:lvlJc w:val="left"/>
      <w:pPr>
        <w:ind w:left="5760" w:hanging="360"/>
      </w:pPr>
      <w:rPr>
        <w:rFonts w:hint="default" w:ascii="Courier New" w:hAnsi="Courier New"/>
      </w:rPr>
    </w:lvl>
    <w:lvl w:ilvl="8" w:tplc="405210FA">
      <w:start w:val="1"/>
      <w:numFmt w:val="bullet"/>
      <w:lvlText w:val=""/>
      <w:lvlJc w:val="left"/>
      <w:pPr>
        <w:ind w:left="6480" w:hanging="360"/>
      </w:pPr>
      <w:rPr>
        <w:rFonts w:hint="default" w:ascii="Wingdings" w:hAnsi="Wingdings"/>
      </w:rPr>
    </w:lvl>
  </w:abstractNum>
  <w:abstractNum w:abstractNumId="31" w15:restartNumberingAfterBreak="0">
    <w:nsid w:val="75B4402C"/>
    <w:multiLevelType w:val="hybridMultilevel"/>
    <w:tmpl w:val="37589A0A"/>
    <w:lvl w:ilvl="0" w:tplc="013E053E">
      <w:start w:val="1"/>
      <w:numFmt w:val="bullet"/>
      <w:lvlText w:val=""/>
      <w:lvlJc w:val="left"/>
      <w:pPr>
        <w:ind w:left="720" w:hanging="360"/>
      </w:pPr>
      <w:rPr>
        <w:rFonts w:hint="default" w:ascii="Symbol" w:hAnsi="Symbol"/>
      </w:rPr>
    </w:lvl>
    <w:lvl w:ilvl="1" w:tplc="9DD2043A">
      <w:start w:val="1"/>
      <w:numFmt w:val="bullet"/>
      <w:lvlText w:val="o"/>
      <w:lvlJc w:val="left"/>
      <w:pPr>
        <w:ind w:left="1440" w:hanging="360"/>
      </w:pPr>
      <w:rPr>
        <w:rFonts w:hint="default" w:ascii="Courier New" w:hAnsi="Courier New"/>
      </w:rPr>
    </w:lvl>
    <w:lvl w:ilvl="2" w:tplc="5EC6521C">
      <w:start w:val="1"/>
      <w:numFmt w:val="bullet"/>
      <w:lvlText w:val=""/>
      <w:lvlJc w:val="left"/>
      <w:pPr>
        <w:ind w:left="2160" w:hanging="360"/>
      </w:pPr>
      <w:rPr>
        <w:rFonts w:hint="default" w:ascii="Wingdings" w:hAnsi="Wingdings"/>
      </w:rPr>
    </w:lvl>
    <w:lvl w:ilvl="3" w:tplc="632E6F04">
      <w:start w:val="1"/>
      <w:numFmt w:val="bullet"/>
      <w:lvlText w:val=""/>
      <w:lvlJc w:val="left"/>
      <w:pPr>
        <w:ind w:left="2880" w:hanging="360"/>
      </w:pPr>
      <w:rPr>
        <w:rFonts w:hint="default" w:ascii="Symbol" w:hAnsi="Symbol"/>
      </w:rPr>
    </w:lvl>
    <w:lvl w:ilvl="4" w:tplc="4BA2040A">
      <w:start w:val="1"/>
      <w:numFmt w:val="bullet"/>
      <w:lvlText w:val="o"/>
      <w:lvlJc w:val="left"/>
      <w:pPr>
        <w:ind w:left="3600" w:hanging="360"/>
      </w:pPr>
      <w:rPr>
        <w:rFonts w:hint="default" w:ascii="Courier New" w:hAnsi="Courier New"/>
      </w:rPr>
    </w:lvl>
    <w:lvl w:ilvl="5" w:tplc="39AE2DE6">
      <w:start w:val="1"/>
      <w:numFmt w:val="bullet"/>
      <w:lvlText w:val=""/>
      <w:lvlJc w:val="left"/>
      <w:pPr>
        <w:ind w:left="4320" w:hanging="360"/>
      </w:pPr>
      <w:rPr>
        <w:rFonts w:hint="default" w:ascii="Wingdings" w:hAnsi="Wingdings"/>
      </w:rPr>
    </w:lvl>
    <w:lvl w:ilvl="6" w:tplc="56207974">
      <w:start w:val="1"/>
      <w:numFmt w:val="bullet"/>
      <w:lvlText w:val=""/>
      <w:lvlJc w:val="left"/>
      <w:pPr>
        <w:ind w:left="5040" w:hanging="360"/>
      </w:pPr>
      <w:rPr>
        <w:rFonts w:hint="default" w:ascii="Symbol" w:hAnsi="Symbol"/>
      </w:rPr>
    </w:lvl>
    <w:lvl w:ilvl="7" w:tplc="E2C40096">
      <w:start w:val="1"/>
      <w:numFmt w:val="bullet"/>
      <w:lvlText w:val="o"/>
      <w:lvlJc w:val="left"/>
      <w:pPr>
        <w:ind w:left="5760" w:hanging="360"/>
      </w:pPr>
      <w:rPr>
        <w:rFonts w:hint="default" w:ascii="Courier New" w:hAnsi="Courier New"/>
      </w:rPr>
    </w:lvl>
    <w:lvl w:ilvl="8" w:tplc="E56AC9B0">
      <w:start w:val="1"/>
      <w:numFmt w:val="bullet"/>
      <w:lvlText w:val=""/>
      <w:lvlJc w:val="left"/>
      <w:pPr>
        <w:ind w:left="6480" w:hanging="360"/>
      </w:pPr>
      <w:rPr>
        <w:rFonts w:hint="default" w:ascii="Wingdings" w:hAnsi="Wingdings"/>
      </w:rPr>
    </w:lvl>
  </w:abstractNum>
  <w:abstractNum w:abstractNumId="32" w15:restartNumberingAfterBreak="0">
    <w:nsid w:val="7E2A6AAF"/>
    <w:multiLevelType w:val="hybridMultilevel"/>
    <w:tmpl w:val="F6EE95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F5F765F"/>
    <w:multiLevelType w:val="hybridMultilevel"/>
    <w:tmpl w:val="CB82D490"/>
    <w:lvl w:ilvl="0" w:tplc="70282D68">
      <w:start w:val="1"/>
      <w:numFmt w:val="bullet"/>
      <w:lvlText w:val="·"/>
      <w:lvlJc w:val="left"/>
      <w:pPr>
        <w:ind w:left="720" w:hanging="360"/>
      </w:pPr>
      <w:rPr>
        <w:rFonts w:hint="default" w:ascii="Symbol" w:hAnsi="Symbol"/>
      </w:rPr>
    </w:lvl>
    <w:lvl w:ilvl="1" w:tplc="75DE2D34">
      <w:start w:val="1"/>
      <w:numFmt w:val="bullet"/>
      <w:lvlText w:val="o"/>
      <w:lvlJc w:val="left"/>
      <w:pPr>
        <w:ind w:left="1440" w:hanging="360"/>
      </w:pPr>
      <w:rPr>
        <w:rFonts w:hint="default" w:ascii="Courier New" w:hAnsi="Courier New"/>
      </w:rPr>
    </w:lvl>
    <w:lvl w:ilvl="2" w:tplc="A37AE800">
      <w:start w:val="1"/>
      <w:numFmt w:val="bullet"/>
      <w:lvlText w:val=""/>
      <w:lvlJc w:val="left"/>
      <w:pPr>
        <w:ind w:left="2160" w:hanging="360"/>
      </w:pPr>
      <w:rPr>
        <w:rFonts w:hint="default" w:ascii="Wingdings" w:hAnsi="Wingdings"/>
      </w:rPr>
    </w:lvl>
    <w:lvl w:ilvl="3" w:tplc="FBC2F968">
      <w:start w:val="1"/>
      <w:numFmt w:val="bullet"/>
      <w:lvlText w:val=""/>
      <w:lvlJc w:val="left"/>
      <w:pPr>
        <w:ind w:left="2880" w:hanging="360"/>
      </w:pPr>
      <w:rPr>
        <w:rFonts w:hint="default" w:ascii="Symbol" w:hAnsi="Symbol"/>
      </w:rPr>
    </w:lvl>
    <w:lvl w:ilvl="4" w:tplc="ACFCC95A">
      <w:start w:val="1"/>
      <w:numFmt w:val="bullet"/>
      <w:lvlText w:val="o"/>
      <w:lvlJc w:val="left"/>
      <w:pPr>
        <w:ind w:left="3600" w:hanging="360"/>
      </w:pPr>
      <w:rPr>
        <w:rFonts w:hint="default" w:ascii="Courier New" w:hAnsi="Courier New"/>
      </w:rPr>
    </w:lvl>
    <w:lvl w:ilvl="5" w:tplc="0EB6D2F2">
      <w:start w:val="1"/>
      <w:numFmt w:val="bullet"/>
      <w:lvlText w:val=""/>
      <w:lvlJc w:val="left"/>
      <w:pPr>
        <w:ind w:left="4320" w:hanging="360"/>
      </w:pPr>
      <w:rPr>
        <w:rFonts w:hint="default" w:ascii="Wingdings" w:hAnsi="Wingdings"/>
      </w:rPr>
    </w:lvl>
    <w:lvl w:ilvl="6" w:tplc="3D868798">
      <w:start w:val="1"/>
      <w:numFmt w:val="bullet"/>
      <w:lvlText w:val=""/>
      <w:lvlJc w:val="left"/>
      <w:pPr>
        <w:ind w:left="5040" w:hanging="360"/>
      </w:pPr>
      <w:rPr>
        <w:rFonts w:hint="default" w:ascii="Symbol" w:hAnsi="Symbol"/>
      </w:rPr>
    </w:lvl>
    <w:lvl w:ilvl="7" w:tplc="39303A6A">
      <w:start w:val="1"/>
      <w:numFmt w:val="bullet"/>
      <w:lvlText w:val="o"/>
      <w:lvlJc w:val="left"/>
      <w:pPr>
        <w:ind w:left="5760" w:hanging="360"/>
      </w:pPr>
      <w:rPr>
        <w:rFonts w:hint="default" w:ascii="Courier New" w:hAnsi="Courier New"/>
      </w:rPr>
    </w:lvl>
    <w:lvl w:ilvl="8" w:tplc="4E4ABE26">
      <w:start w:val="1"/>
      <w:numFmt w:val="bullet"/>
      <w:lvlText w:val=""/>
      <w:lvlJc w:val="left"/>
      <w:pPr>
        <w:ind w:left="6480" w:hanging="360"/>
      </w:pPr>
      <w:rPr>
        <w:rFonts w:hint="default" w:ascii="Wingdings" w:hAnsi="Wingdings"/>
      </w:rPr>
    </w:lvl>
  </w:abstractNum>
  <w:num w:numId="1" w16cid:durableId="280889083">
    <w:abstractNumId w:val="11"/>
  </w:num>
  <w:num w:numId="2" w16cid:durableId="2132936174">
    <w:abstractNumId w:val="18"/>
  </w:num>
  <w:num w:numId="3" w16cid:durableId="840509785">
    <w:abstractNumId w:val="31"/>
  </w:num>
  <w:num w:numId="4" w16cid:durableId="694039668">
    <w:abstractNumId w:val="19"/>
  </w:num>
  <w:num w:numId="5" w16cid:durableId="1238399714">
    <w:abstractNumId w:val="30"/>
  </w:num>
  <w:num w:numId="6" w16cid:durableId="329337009">
    <w:abstractNumId w:val="33"/>
  </w:num>
  <w:num w:numId="7" w16cid:durableId="1678652291">
    <w:abstractNumId w:val="10"/>
  </w:num>
  <w:num w:numId="8" w16cid:durableId="1229610670">
    <w:abstractNumId w:val="27"/>
  </w:num>
  <w:num w:numId="9" w16cid:durableId="2070885378">
    <w:abstractNumId w:val="14"/>
  </w:num>
  <w:num w:numId="10" w16cid:durableId="704402915">
    <w:abstractNumId w:val="25"/>
  </w:num>
  <w:num w:numId="11" w16cid:durableId="1239513986">
    <w:abstractNumId w:val="23"/>
  </w:num>
  <w:num w:numId="12" w16cid:durableId="172568845">
    <w:abstractNumId w:val="13"/>
  </w:num>
  <w:num w:numId="13" w16cid:durableId="368840443">
    <w:abstractNumId w:val="15"/>
  </w:num>
  <w:num w:numId="14" w16cid:durableId="1686401069">
    <w:abstractNumId w:val="17"/>
  </w:num>
  <w:num w:numId="15" w16cid:durableId="1735350414">
    <w:abstractNumId w:val="22"/>
  </w:num>
  <w:num w:numId="16" w16cid:durableId="1032147672">
    <w:abstractNumId w:val="16"/>
  </w:num>
  <w:num w:numId="17" w16cid:durableId="765923970">
    <w:abstractNumId w:val="9"/>
  </w:num>
  <w:num w:numId="18" w16cid:durableId="1064567148">
    <w:abstractNumId w:val="24"/>
  </w:num>
  <w:num w:numId="19" w16cid:durableId="1045905787">
    <w:abstractNumId w:val="8"/>
  </w:num>
  <w:num w:numId="20" w16cid:durableId="244993669">
    <w:abstractNumId w:val="6"/>
  </w:num>
  <w:num w:numId="21" w16cid:durableId="864362957">
    <w:abstractNumId w:val="5"/>
  </w:num>
  <w:num w:numId="22" w16cid:durableId="1862161604">
    <w:abstractNumId w:val="4"/>
  </w:num>
  <w:num w:numId="23" w16cid:durableId="848713669">
    <w:abstractNumId w:val="7"/>
  </w:num>
  <w:num w:numId="24" w16cid:durableId="935283686">
    <w:abstractNumId w:val="3"/>
  </w:num>
  <w:num w:numId="25" w16cid:durableId="338389038">
    <w:abstractNumId w:val="2"/>
  </w:num>
  <w:num w:numId="26" w16cid:durableId="791482611">
    <w:abstractNumId w:val="1"/>
  </w:num>
  <w:num w:numId="27" w16cid:durableId="1993755333">
    <w:abstractNumId w:val="0"/>
  </w:num>
  <w:num w:numId="28" w16cid:durableId="1444156219">
    <w:abstractNumId w:val="32"/>
  </w:num>
  <w:num w:numId="29" w16cid:durableId="982660569">
    <w:abstractNumId w:val="12"/>
  </w:num>
  <w:num w:numId="30" w16cid:durableId="1557281110">
    <w:abstractNumId w:val="20"/>
  </w:num>
  <w:num w:numId="31" w16cid:durableId="1279337942">
    <w:abstractNumId w:val="21"/>
  </w:num>
  <w:num w:numId="32" w16cid:durableId="1980110274">
    <w:abstractNumId w:val="28"/>
  </w:num>
  <w:num w:numId="33" w16cid:durableId="846791721">
    <w:abstractNumId w:val="29"/>
  </w:num>
  <w:num w:numId="34" w16cid:durableId="31438389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3EC"/>
    <w:rsid w:val="00034616"/>
    <w:rsid w:val="0006063C"/>
    <w:rsid w:val="00072412"/>
    <w:rsid w:val="000738CE"/>
    <w:rsid w:val="00082A4F"/>
    <w:rsid w:val="000A7BD9"/>
    <w:rsid w:val="000E3F11"/>
    <w:rsid w:val="000E3F4D"/>
    <w:rsid w:val="001007EA"/>
    <w:rsid w:val="0010303D"/>
    <w:rsid w:val="001345B2"/>
    <w:rsid w:val="00141F59"/>
    <w:rsid w:val="00143786"/>
    <w:rsid w:val="0015074B"/>
    <w:rsid w:val="00172018"/>
    <w:rsid w:val="00181BA6"/>
    <w:rsid w:val="0018392D"/>
    <w:rsid w:val="00192BFD"/>
    <w:rsid w:val="001B09CA"/>
    <w:rsid w:val="001B759B"/>
    <w:rsid w:val="001C22F5"/>
    <w:rsid w:val="001C61FD"/>
    <w:rsid w:val="001E3408"/>
    <w:rsid w:val="001E7C25"/>
    <w:rsid w:val="001F381C"/>
    <w:rsid w:val="001F5DCE"/>
    <w:rsid w:val="00201161"/>
    <w:rsid w:val="002033A2"/>
    <w:rsid w:val="00204B50"/>
    <w:rsid w:val="0021317E"/>
    <w:rsid w:val="00216890"/>
    <w:rsid w:val="002200A3"/>
    <w:rsid w:val="002254D1"/>
    <w:rsid w:val="00243363"/>
    <w:rsid w:val="00252233"/>
    <w:rsid w:val="00266095"/>
    <w:rsid w:val="00266A2E"/>
    <w:rsid w:val="00272D56"/>
    <w:rsid w:val="00274071"/>
    <w:rsid w:val="0029639D"/>
    <w:rsid w:val="002A169E"/>
    <w:rsid w:val="002A5D10"/>
    <w:rsid w:val="002A6BFD"/>
    <w:rsid w:val="002D1F2A"/>
    <w:rsid w:val="002D7521"/>
    <w:rsid w:val="002E44E0"/>
    <w:rsid w:val="002F727E"/>
    <w:rsid w:val="003204F0"/>
    <w:rsid w:val="00322903"/>
    <w:rsid w:val="00326F90"/>
    <w:rsid w:val="00332939"/>
    <w:rsid w:val="00347DBD"/>
    <w:rsid w:val="0036022C"/>
    <w:rsid w:val="0037214A"/>
    <w:rsid w:val="00382962"/>
    <w:rsid w:val="00385268"/>
    <w:rsid w:val="003A2FE5"/>
    <w:rsid w:val="003A6BD7"/>
    <w:rsid w:val="003B09C3"/>
    <w:rsid w:val="003B6641"/>
    <w:rsid w:val="003D0E43"/>
    <w:rsid w:val="003E1A9F"/>
    <w:rsid w:val="003E2C96"/>
    <w:rsid w:val="003F1592"/>
    <w:rsid w:val="003F3263"/>
    <w:rsid w:val="00404917"/>
    <w:rsid w:val="004270B2"/>
    <w:rsid w:val="00434512"/>
    <w:rsid w:val="0044205B"/>
    <w:rsid w:val="00443AF3"/>
    <w:rsid w:val="0044647F"/>
    <w:rsid w:val="00453C05"/>
    <w:rsid w:val="00472ED0"/>
    <w:rsid w:val="00475439"/>
    <w:rsid w:val="00482085"/>
    <w:rsid w:val="004A4B1B"/>
    <w:rsid w:val="004B2D3E"/>
    <w:rsid w:val="004B7664"/>
    <w:rsid w:val="004C4BA1"/>
    <w:rsid w:val="004E7BB0"/>
    <w:rsid w:val="004F5C89"/>
    <w:rsid w:val="0050197D"/>
    <w:rsid w:val="005275CF"/>
    <w:rsid w:val="00553F95"/>
    <w:rsid w:val="005640E1"/>
    <w:rsid w:val="00577C2A"/>
    <w:rsid w:val="005808BD"/>
    <w:rsid w:val="005830F0"/>
    <w:rsid w:val="00592C31"/>
    <w:rsid w:val="005A694C"/>
    <w:rsid w:val="005C4175"/>
    <w:rsid w:val="00606700"/>
    <w:rsid w:val="006116FA"/>
    <w:rsid w:val="00624BE3"/>
    <w:rsid w:val="00634A02"/>
    <w:rsid w:val="006405FB"/>
    <w:rsid w:val="00647C41"/>
    <w:rsid w:val="00672FD8"/>
    <w:rsid w:val="00693271"/>
    <w:rsid w:val="00697B8A"/>
    <w:rsid w:val="006A2E8A"/>
    <w:rsid w:val="006B669B"/>
    <w:rsid w:val="006E0CF1"/>
    <w:rsid w:val="006E5F63"/>
    <w:rsid w:val="006F2F81"/>
    <w:rsid w:val="00703AC0"/>
    <w:rsid w:val="00711F08"/>
    <w:rsid w:val="00726251"/>
    <w:rsid w:val="00731342"/>
    <w:rsid w:val="00732235"/>
    <w:rsid w:val="0074554F"/>
    <w:rsid w:val="00770C11"/>
    <w:rsid w:val="00782E1F"/>
    <w:rsid w:val="00794183"/>
    <w:rsid w:val="007C05BB"/>
    <w:rsid w:val="007C6D52"/>
    <w:rsid w:val="007D4FCD"/>
    <w:rsid w:val="007E5054"/>
    <w:rsid w:val="007F3473"/>
    <w:rsid w:val="007F4174"/>
    <w:rsid w:val="00813896"/>
    <w:rsid w:val="008322A4"/>
    <w:rsid w:val="00836176"/>
    <w:rsid w:val="00842DE8"/>
    <w:rsid w:val="00846B11"/>
    <w:rsid w:val="00851253"/>
    <w:rsid w:val="008817A0"/>
    <w:rsid w:val="008A720F"/>
    <w:rsid w:val="008B0F11"/>
    <w:rsid w:val="008D395C"/>
    <w:rsid w:val="008E4E78"/>
    <w:rsid w:val="00914663"/>
    <w:rsid w:val="00934843"/>
    <w:rsid w:val="00946992"/>
    <w:rsid w:val="00946E98"/>
    <w:rsid w:val="0095038D"/>
    <w:rsid w:val="00951718"/>
    <w:rsid w:val="00956189"/>
    <w:rsid w:val="00957280"/>
    <w:rsid w:val="00960316"/>
    <w:rsid w:val="009706D6"/>
    <w:rsid w:val="00972540"/>
    <w:rsid w:val="00976F39"/>
    <w:rsid w:val="009A3521"/>
    <w:rsid w:val="009A4DDE"/>
    <w:rsid w:val="009B20D8"/>
    <w:rsid w:val="009D14E4"/>
    <w:rsid w:val="009D6F52"/>
    <w:rsid w:val="009E015A"/>
    <w:rsid w:val="009E4EBC"/>
    <w:rsid w:val="00A04D7D"/>
    <w:rsid w:val="00A05589"/>
    <w:rsid w:val="00A1731C"/>
    <w:rsid w:val="00A2373D"/>
    <w:rsid w:val="00A27492"/>
    <w:rsid w:val="00A34D55"/>
    <w:rsid w:val="00A359F8"/>
    <w:rsid w:val="00A62E59"/>
    <w:rsid w:val="00A63EC2"/>
    <w:rsid w:val="00A64D41"/>
    <w:rsid w:val="00A74483"/>
    <w:rsid w:val="00A95A2B"/>
    <w:rsid w:val="00AA143D"/>
    <w:rsid w:val="00AA1ACF"/>
    <w:rsid w:val="00AA1D8D"/>
    <w:rsid w:val="00AC08F0"/>
    <w:rsid w:val="00B02351"/>
    <w:rsid w:val="00B07DB8"/>
    <w:rsid w:val="00B13BBE"/>
    <w:rsid w:val="00B20DA7"/>
    <w:rsid w:val="00B31D71"/>
    <w:rsid w:val="00B43D07"/>
    <w:rsid w:val="00B47730"/>
    <w:rsid w:val="00B66A77"/>
    <w:rsid w:val="00B87D43"/>
    <w:rsid w:val="00B92704"/>
    <w:rsid w:val="00B94BA6"/>
    <w:rsid w:val="00BD1466"/>
    <w:rsid w:val="00BD15A8"/>
    <w:rsid w:val="00BD5055"/>
    <w:rsid w:val="00C1211E"/>
    <w:rsid w:val="00C22C46"/>
    <w:rsid w:val="00C4298F"/>
    <w:rsid w:val="00C43C30"/>
    <w:rsid w:val="00C466B8"/>
    <w:rsid w:val="00CA4431"/>
    <w:rsid w:val="00CB0664"/>
    <w:rsid w:val="00CE582B"/>
    <w:rsid w:val="00CF4EEA"/>
    <w:rsid w:val="00D0310B"/>
    <w:rsid w:val="00D136FB"/>
    <w:rsid w:val="00D17029"/>
    <w:rsid w:val="00D31DA2"/>
    <w:rsid w:val="00D338AC"/>
    <w:rsid w:val="00D550B8"/>
    <w:rsid w:val="00D76A87"/>
    <w:rsid w:val="00D76B56"/>
    <w:rsid w:val="00D82FAB"/>
    <w:rsid w:val="00DB64B6"/>
    <w:rsid w:val="00DC7DCB"/>
    <w:rsid w:val="00DD2735"/>
    <w:rsid w:val="00DF412A"/>
    <w:rsid w:val="00E12E8C"/>
    <w:rsid w:val="00E32281"/>
    <w:rsid w:val="00E33897"/>
    <w:rsid w:val="00E54062"/>
    <w:rsid w:val="00E61B5B"/>
    <w:rsid w:val="00E62F96"/>
    <w:rsid w:val="00E63214"/>
    <w:rsid w:val="00E74709"/>
    <w:rsid w:val="00E762E2"/>
    <w:rsid w:val="00E83EC5"/>
    <w:rsid w:val="00EA460F"/>
    <w:rsid w:val="00EA63AC"/>
    <w:rsid w:val="00EBA87F"/>
    <w:rsid w:val="00EE2270"/>
    <w:rsid w:val="00EE281F"/>
    <w:rsid w:val="00F16572"/>
    <w:rsid w:val="00F358E0"/>
    <w:rsid w:val="00F42BA5"/>
    <w:rsid w:val="00F90E1D"/>
    <w:rsid w:val="00FA0CCF"/>
    <w:rsid w:val="00FA36FD"/>
    <w:rsid w:val="00FA4E4A"/>
    <w:rsid w:val="00FC693F"/>
    <w:rsid w:val="00FE352E"/>
    <w:rsid w:val="00FE4461"/>
    <w:rsid w:val="00FE647A"/>
    <w:rsid w:val="0153DBFC"/>
    <w:rsid w:val="029F5F8B"/>
    <w:rsid w:val="02C4E47E"/>
    <w:rsid w:val="03B4469A"/>
    <w:rsid w:val="04255A4E"/>
    <w:rsid w:val="04747142"/>
    <w:rsid w:val="04CDFA2E"/>
    <w:rsid w:val="05BDBF63"/>
    <w:rsid w:val="05F82897"/>
    <w:rsid w:val="076676E8"/>
    <w:rsid w:val="076B06E9"/>
    <w:rsid w:val="0780E86B"/>
    <w:rsid w:val="07EB9F1F"/>
    <w:rsid w:val="0AC90BF4"/>
    <w:rsid w:val="0B576E02"/>
    <w:rsid w:val="0D1F11BB"/>
    <w:rsid w:val="0E53C024"/>
    <w:rsid w:val="0E9506FC"/>
    <w:rsid w:val="0ED1A028"/>
    <w:rsid w:val="0EF59B87"/>
    <w:rsid w:val="10A340A4"/>
    <w:rsid w:val="11953E16"/>
    <w:rsid w:val="1226B013"/>
    <w:rsid w:val="12663204"/>
    <w:rsid w:val="126A3D0D"/>
    <w:rsid w:val="127EC464"/>
    <w:rsid w:val="12B8A96E"/>
    <w:rsid w:val="12E283CF"/>
    <w:rsid w:val="13105110"/>
    <w:rsid w:val="134BA78B"/>
    <w:rsid w:val="142B0EB8"/>
    <w:rsid w:val="142D0541"/>
    <w:rsid w:val="148EE727"/>
    <w:rsid w:val="14FEEE8F"/>
    <w:rsid w:val="156273A6"/>
    <w:rsid w:val="18527D48"/>
    <w:rsid w:val="186D201A"/>
    <w:rsid w:val="18B7D6DA"/>
    <w:rsid w:val="19C5DC2D"/>
    <w:rsid w:val="1AA2412A"/>
    <w:rsid w:val="1AD85E76"/>
    <w:rsid w:val="1AE5CA02"/>
    <w:rsid w:val="1B36A39B"/>
    <w:rsid w:val="1C62E8D3"/>
    <w:rsid w:val="1CE834FA"/>
    <w:rsid w:val="1DD0DEE3"/>
    <w:rsid w:val="1E45E30E"/>
    <w:rsid w:val="1E5E2E92"/>
    <w:rsid w:val="1E602C0F"/>
    <w:rsid w:val="1F05421E"/>
    <w:rsid w:val="1FA4326C"/>
    <w:rsid w:val="20D866AD"/>
    <w:rsid w:val="211455B0"/>
    <w:rsid w:val="213B05A8"/>
    <w:rsid w:val="21415754"/>
    <w:rsid w:val="220ED4DB"/>
    <w:rsid w:val="237C7A13"/>
    <w:rsid w:val="24FA2DA3"/>
    <w:rsid w:val="25A9587E"/>
    <w:rsid w:val="25D6DA52"/>
    <w:rsid w:val="261FEA3B"/>
    <w:rsid w:val="263B6647"/>
    <w:rsid w:val="267F8F2B"/>
    <w:rsid w:val="27DFC344"/>
    <w:rsid w:val="27E2545C"/>
    <w:rsid w:val="2810666A"/>
    <w:rsid w:val="29C5D2C2"/>
    <w:rsid w:val="2BBE4A81"/>
    <w:rsid w:val="2D0DFBC4"/>
    <w:rsid w:val="2D89318E"/>
    <w:rsid w:val="2D9C832B"/>
    <w:rsid w:val="2E979FA6"/>
    <w:rsid w:val="2EB5B205"/>
    <w:rsid w:val="2FBC0B39"/>
    <w:rsid w:val="30F5B9A2"/>
    <w:rsid w:val="3210CD59"/>
    <w:rsid w:val="32337687"/>
    <w:rsid w:val="32D946D9"/>
    <w:rsid w:val="33E0A337"/>
    <w:rsid w:val="34802F7A"/>
    <w:rsid w:val="34AFE220"/>
    <w:rsid w:val="34CEAE3D"/>
    <w:rsid w:val="35B3DAD5"/>
    <w:rsid w:val="361CE775"/>
    <w:rsid w:val="36C80FD0"/>
    <w:rsid w:val="36DE6A2C"/>
    <w:rsid w:val="3895CFD6"/>
    <w:rsid w:val="38CB67DE"/>
    <w:rsid w:val="390E8DEA"/>
    <w:rsid w:val="398C99B5"/>
    <w:rsid w:val="39BC1FE1"/>
    <w:rsid w:val="3BD455C2"/>
    <w:rsid w:val="3C4729D5"/>
    <w:rsid w:val="3CB95D6F"/>
    <w:rsid w:val="3D0EE2AB"/>
    <w:rsid w:val="3E385B23"/>
    <w:rsid w:val="3F42D2A6"/>
    <w:rsid w:val="4115B8FA"/>
    <w:rsid w:val="43B824F8"/>
    <w:rsid w:val="43BF1F6B"/>
    <w:rsid w:val="43D13A5E"/>
    <w:rsid w:val="45716047"/>
    <w:rsid w:val="45D012B4"/>
    <w:rsid w:val="46942EA2"/>
    <w:rsid w:val="497B0C2F"/>
    <w:rsid w:val="49E955A4"/>
    <w:rsid w:val="4A19207B"/>
    <w:rsid w:val="4A2DA7B0"/>
    <w:rsid w:val="4A3383E9"/>
    <w:rsid w:val="4A8BBD87"/>
    <w:rsid w:val="4AA12879"/>
    <w:rsid w:val="4BE1EA7C"/>
    <w:rsid w:val="4C433401"/>
    <w:rsid w:val="4CB2AD56"/>
    <w:rsid w:val="4D60C9BA"/>
    <w:rsid w:val="4F04F260"/>
    <w:rsid w:val="50C66F2F"/>
    <w:rsid w:val="51AF1D13"/>
    <w:rsid w:val="51B07263"/>
    <w:rsid w:val="522C63AA"/>
    <w:rsid w:val="525665DB"/>
    <w:rsid w:val="534A41C7"/>
    <w:rsid w:val="548E47A6"/>
    <w:rsid w:val="5582419C"/>
    <w:rsid w:val="55D61604"/>
    <w:rsid w:val="56745958"/>
    <w:rsid w:val="5725FA7D"/>
    <w:rsid w:val="576A3097"/>
    <w:rsid w:val="57864579"/>
    <w:rsid w:val="57A9D441"/>
    <w:rsid w:val="57E22C9B"/>
    <w:rsid w:val="58ADA146"/>
    <w:rsid w:val="58BBFF25"/>
    <w:rsid w:val="5906620B"/>
    <w:rsid w:val="598DF730"/>
    <w:rsid w:val="59D79CD0"/>
    <w:rsid w:val="5AD54DB9"/>
    <w:rsid w:val="5B7A2CB1"/>
    <w:rsid w:val="5DC9D932"/>
    <w:rsid w:val="607F6DD4"/>
    <w:rsid w:val="60AA30BF"/>
    <w:rsid w:val="612143A7"/>
    <w:rsid w:val="62C3C77A"/>
    <w:rsid w:val="64575C5B"/>
    <w:rsid w:val="64B6677C"/>
    <w:rsid w:val="64E3D685"/>
    <w:rsid w:val="654DDE55"/>
    <w:rsid w:val="6600A7F3"/>
    <w:rsid w:val="66F30BE2"/>
    <w:rsid w:val="673375A8"/>
    <w:rsid w:val="6B0BE3B9"/>
    <w:rsid w:val="6F541BAC"/>
    <w:rsid w:val="6FF6CB8E"/>
    <w:rsid w:val="7057CAE6"/>
    <w:rsid w:val="718C7A9E"/>
    <w:rsid w:val="7295EB0C"/>
    <w:rsid w:val="72A71C3B"/>
    <w:rsid w:val="73FE4CE0"/>
    <w:rsid w:val="76CB0AE9"/>
    <w:rsid w:val="77D74F77"/>
    <w:rsid w:val="77ED4476"/>
    <w:rsid w:val="78124527"/>
    <w:rsid w:val="78392A10"/>
    <w:rsid w:val="7907CD71"/>
    <w:rsid w:val="798BC22B"/>
    <w:rsid w:val="7B6576A4"/>
    <w:rsid w:val="7BA3807D"/>
    <w:rsid w:val="7BA4AF86"/>
    <w:rsid w:val="7C222D70"/>
    <w:rsid w:val="7C5AF2F1"/>
    <w:rsid w:val="7D54D8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6D8F31C-ABD0-49E3-AD0C-15D7AFEE1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20"/>
      </w:numPr>
      <w:contextualSpacing/>
    </w:pPr>
  </w:style>
  <w:style w:type="paragraph" w:styleId="ListBullet3">
    <w:name w:val="List Bullet 3"/>
    <w:basedOn w:val="Normal"/>
    <w:uiPriority w:val="99"/>
    <w:unhideWhenUsed/>
    <w:rsid w:val="00326F90"/>
    <w:pPr>
      <w:numPr>
        <w:numId w:val="21"/>
      </w:numPr>
      <w:contextualSpacing/>
    </w:pPr>
  </w:style>
  <w:style w:type="paragraph" w:styleId="ListNumber">
    <w:name w:val="List Number"/>
    <w:basedOn w:val="Normal"/>
    <w:uiPriority w:val="99"/>
    <w:unhideWhenUsed/>
    <w:rsid w:val="00326F90"/>
    <w:pPr>
      <w:numPr>
        <w:numId w:val="23"/>
      </w:numPr>
      <w:contextualSpacing/>
    </w:pPr>
  </w:style>
  <w:style w:type="paragraph" w:styleId="ListNumber2">
    <w:name w:val="List Number 2"/>
    <w:basedOn w:val="Normal"/>
    <w:uiPriority w:val="99"/>
    <w:unhideWhenUsed/>
    <w:rsid w:val="0029639D"/>
    <w:pPr>
      <w:numPr>
        <w:numId w:val="24"/>
      </w:numPr>
      <w:contextualSpacing/>
    </w:pPr>
  </w:style>
  <w:style w:type="paragraph" w:styleId="ListNumber3">
    <w:name w:val="List Number 3"/>
    <w:basedOn w:val="Normal"/>
    <w:uiPriority w:val="99"/>
    <w:unhideWhenUsed/>
    <w:rsid w:val="0029639D"/>
    <w:pPr>
      <w:numPr>
        <w:numId w:val="2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semiHidden/>
    <w:unhideWhenUsed/>
    <w:rsid w:val="002D1F2A"/>
    <w:pPr>
      <w:spacing w:before="100" w:beforeAutospacing="1" w:after="100" w:afterAutospacing="1" w:line="240" w:lineRule="auto"/>
    </w:pPr>
    <w:rPr>
      <w:rFonts w:ascii="Times New Roman" w:hAnsi="Times New Roman" w:eastAsia="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 Type="http://schemas.openxmlformats.org/officeDocument/2006/relationships/header" Target="header.xml" Id="Rf633c83a32bc4821" /><Relationship Type="http://schemas.openxmlformats.org/officeDocument/2006/relationships/footer" Target="footer.xml" Id="Ree0b0f49d7d14fc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039752084F974F8A936374EF80F060" ma:contentTypeVersion="15" ma:contentTypeDescription="Create a new document." ma:contentTypeScope="" ma:versionID="b3d5a946f4035be50894cb1d47d075d6">
  <xsd:schema xmlns:xsd="http://www.w3.org/2001/XMLSchema" xmlns:xs="http://www.w3.org/2001/XMLSchema" xmlns:p="http://schemas.microsoft.com/office/2006/metadata/properties" xmlns:ns2="2f116d5b-396f-4e4a-83ba-9442a2ac4a70" xmlns:ns3="ac15c9f3-89de-41f0-808e-0d6a6779343a" targetNamespace="http://schemas.microsoft.com/office/2006/metadata/properties" ma:root="true" ma:fieldsID="56e999f3c76227c8478a172ddd0645e5" ns2:_="" ns3:_="">
    <xsd:import namespace="2f116d5b-396f-4e4a-83ba-9442a2ac4a70"/>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77697d6-5cf6-49af-b59c-7dde3b9bf73e}"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ac15c9f3-89de-41f0-808e-0d6a6779343a" xsi:nil="true"/>
    <lcf76f155ced4ddcb4097134ff3c332f xmlns="2f116d5b-396f-4e4a-83ba-9442a2ac4a7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1C5CB3-BE7A-4BC9-8338-0DE1732C2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16d5b-396f-4e4a-83ba-9442a2ac4a70"/>
    <ds:schemaRef ds:uri="ac15c9f3-89de-41f0-808e-0d6a67793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3BF9D06B-DF0F-4105-AF46-4E864CEB73AF}">
  <ds:schemaRefs>
    <ds:schemaRef ds:uri="http://schemas.microsoft.com/office/2006/metadata/properties"/>
    <ds:schemaRef ds:uri="http://schemas.microsoft.com/office/infopath/2007/PartnerControls"/>
    <ds:schemaRef ds:uri="ac15c9f3-89de-41f0-808e-0d6a6779343a"/>
    <ds:schemaRef ds:uri="2f116d5b-396f-4e4a-83ba-9442a2ac4a70"/>
  </ds:schemaRefs>
</ds:datastoreItem>
</file>

<file path=customXml/itemProps4.xml><?xml version="1.0" encoding="utf-8"?>
<ds:datastoreItem xmlns:ds="http://schemas.openxmlformats.org/officeDocument/2006/customXml" ds:itemID="{9AA4448C-2F96-468D-A236-2EAE2648AF5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Melissa Coley</cp:lastModifiedBy>
  <cp:revision>85</cp:revision>
  <dcterms:created xsi:type="dcterms:W3CDTF">2026-06-09T13:42:00Z</dcterms:created>
  <dcterms:modified xsi:type="dcterms:W3CDTF">2026-07-23T12:25:50Z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0x0101003C039752084F974F8A936374EF80F060</vt:lpwstr>
  </property>
  <property fmtid="{D5CDD505-2E9C-101B-9397-08002B2CF9AE}" pid="3" name="MediaServiceImageTags">
    <vt:lpwstr/>
  </property>
</Properties>
</file>